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C2E3" w14:textId="77777777" w:rsidR="002903F6" w:rsidRDefault="002903F6" w:rsidP="0093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8179888"/>
    </w:p>
    <w:p w14:paraId="0C881C9D" w14:textId="77777777" w:rsidR="002903F6" w:rsidRDefault="002903F6" w:rsidP="00935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A5EC2" w14:textId="77777777" w:rsidR="002903F6" w:rsidRPr="002903F6" w:rsidRDefault="002903F6" w:rsidP="002903F6">
      <w:pPr>
        <w:spacing w:before="320" w:after="200" w:line="250" w:lineRule="exact"/>
        <w:jc w:val="center"/>
        <w:rPr>
          <w:rFonts w:ascii="Times New Roman" w:eastAsia="PragmaticaCondC" w:hAnsi="Times New Roman" w:cs="Times New Roman"/>
          <w:b/>
          <w:sz w:val="28"/>
          <w:szCs w:val="28"/>
          <w:u w:val="single"/>
        </w:rPr>
      </w:pPr>
      <w:r w:rsidRPr="002903F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Государственное казенное  общеобразовательное учреждение</w:t>
      </w:r>
    </w:p>
    <w:p w14:paraId="09D22ECB" w14:textId="77777777" w:rsidR="002903F6" w:rsidRPr="002903F6" w:rsidRDefault="002903F6" w:rsidP="002903F6">
      <w:pPr>
        <w:spacing w:after="200" w:line="276" w:lineRule="auto"/>
        <w:ind w:left="283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2903F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Республики Дагестан</w:t>
      </w:r>
    </w:p>
    <w:p w14:paraId="5F59CE07" w14:textId="77777777" w:rsidR="002903F6" w:rsidRPr="002903F6" w:rsidRDefault="002903F6" w:rsidP="002903F6">
      <w:pPr>
        <w:spacing w:after="200" w:line="276" w:lineRule="auto"/>
        <w:ind w:left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03F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«Уллубиевская  средняя общеобразовательная школа  Гунибского района»</w:t>
      </w:r>
    </w:p>
    <w:p w14:paraId="1341C9CC" w14:textId="77777777" w:rsidR="002903F6" w:rsidRPr="002903F6" w:rsidRDefault="002903F6" w:rsidP="002903F6">
      <w:pPr>
        <w:spacing w:line="276" w:lineRule="auto"/>
        <w:ind w:left="120"/>
        <w:jc w:val="left"/>
      </w:pPr>
      <w:r w:rsidRPr="002903F6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8EA4B45" wp14:editId="2F5678F9">
            <wp:simplePos x="0" y="0"/>
            <wp:positionH relativeFrom="column">
              <wp:posOffset>-175260</wp:posOffset>
            </wp:positionH>
            <wp:positionV relativeFrom="paragraph">
              <wp:posOffset>363855</wp:posOffset>
            </wp:positionV>
            <wp:extent cx="5940425" cy="158559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E7561F" w14:textId="77777777" w:rsidR="002903F6" w:rsidRPr="002903F6" w:rsidRDefault="002903F6" w:rsidP="002903F6">
      <w:pPr>
        <w:spacing w:line="276" w:lineRule="auto"/>
        <w:ind w:left="120"/>
        <w:jc w:val="left"/>
      </w:pPr>
    </w:p>
    <w:p w14:paraId="0EDFDA40" w14:textId="77777777" w:rsidR="002903F6" w:rsidRPr="002903F6" w:rsidRDefault="002903F6" w:rsidP="002903F6">
      <w:pPr>
        <w:spacing w:line="276" w:lineRule="auto"/>
        <w:ind w:left="120"/>
        <w:jc w:val="left"/>
      </w:pPr>
    </w:p>
    <w:p w14:paraId="3CC48DCF" w14:textId="77777777" w:rsidR="002903F6" w:rsidRPr="002903F6" w:rsidRDefault="002903F6" w:rsidP="002903F6">
      <w:pPr>
        <w:spacing w:line="276" w:lineRule="auto"/>
        <w:ind w:left="120"/>
        <w:jc w:val="left"/>
      </w:pPr>
    </w:p>
    <w:p w14:paraId="5B811FC1" w14:textId="77777777" w:rsidR="002903F6" w:rsidRPr="002903F6" w:rsidRDefault="002903F6" w:rsidP="002903F6">
      <w:pPr>
        <w:spacing w:line="276" w:lineRule="auto"/>
        <w:ind w:left="120"/>
        <w:jc w:val="left"/>
      </w:pPr>
      <w:r w:rsidRPr="002903F6">
        <w:rPr>
          <w:rFonts w:ascii="Times New Roman" w:hAnsi="Times New Roman"/>
          <w:color w:val="000000"/>
          <w:sz w:val="28"/>
        </w:rPr>
        <w:t>‌</w:t>
      </w:r>
    </w:p>
    <w:p w14:paraId="03AC1BFD" w14:textId="77777777" w:rsidR="002903F6" w:rsidRPr="002903F6" w:rsidRDefault="002903F6" w:rsidP="002903F6">
      <w:pPr>
        <w:spacing w:line="276" w:lineRule="auto"/>
        <w:ind w:left="120"/>
        <w:jc w:val="left"/>
      </w:pPr>
    </w:p>
    <w:p w14:paraId="7CBA6976" w14:textId="77777777" w:rsidR="002903F6" w:rsidRPr="002903F6" w:rsidRDefault="002903F6" w:rsidP="002903F6">
      <w:pPr>
        <w:spacing w:line="276" w:lineRule="auto"/>
        <w:jc w:val="left"/>
      </w:pPr>
    </w:p>
    <w:p w14:paraId="166CC8AF" w14:textId="77777777" w:rsidR="002903F6" w:rsidRPr="002903F6" w:rsidRDefault="002903F6" w:rsidP="002903F6">
      <w:pPr>
        <w:spacing w:line="408" w:lineRule="auto"/>
        <w:jc w:val="left"/>
        <w:rPr>
          <w:rFonts w:ascii="Times New Roman" w:hAnsi="Times New Roman"/>
          <w:b/>
          <w:color w:val="000000"/>
          <w:sz w:val="28"/>
        </w:rPr>
      </w:pPr>
    </w:p>
    <w:p w14:paraId="665B9BF1" w14:textId="77777777" w:rsidR="002903F6" w:rsidRPr="002903F6" w:rsidRDefault="002903F6" w:rsidP="002903F6">
      <w:pPr>
        <w:spacing w:line="408" w:lineRule="auto"/>
        <w:ind w:left="120"/>
        <w:jc w:val="center"/>
      </w:pPr>
      <w:r w:rsidRPr="002903F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37A597F" w14:textId="77777777" w:rsidR="002903F6" w:rsidRPr="002903F6" w:rsidRDefault="002903F6" w:rsidP="002903F6">
      <w:pPr>
        <w:spacing w:line="276" w:lineRule="auto"/>
        <w:ind w:left="120"/>
        <w:jc w:val="center"/>
      </w:pPr>
    </w:p>
    <w:p w14:paraId="67C83B05" w14:textId="5DADADBC" w:rsidR="002903F6" w:rsidRPr="002903F6" w:rsidRDefault="002903F6" w:rsidP="002903F6">
      <w:pPr>
        <w:spacing w:line="408" w:lineRule="auto"/>
        <w:ind w:left="120"/>
        <w:jc w:val="center"/>
      </w:pPr>
      <w:r w:rsidRPr="002903F6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2903F6"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Родная (аварская) литература</w:t>
      </w:r>
      <w:r w:rsidRPr="002903F6">
        <w:rPr>
          <w:rFonts w:ascii="Times New Roman" w:hAnsi="Times New Roman"/>
          <w:b/>
          <w:color w:val="000000"/>
          <w:sz w:val="28"/>
        </w:rPr>
        <w:t>»</w:t>
      </w:r>
    </w:p>
    <w:p w14:paraId="078D1F83" w14:textId="6D70EB1E" w:rsidR="002903F6" w:rsidRPr="002903F6" w:rsidRDefault="002903F6" w:rsidP="002903F6">
      <w:pPr>
        <w:spacing w:line="408" w:lineRule="auto"/>
        <w:ind w:left="120"/>
        <w:jc w:val="center"/>
      </w:pPr>
      <w:r w:rsidRPr="002903F6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</w:t>
      </w:r>
      <w:r w:rsidRPr="002903F6">
        <w:rPr>
          <w:rFonts w:ascii="Times New Roman" w:hAnsi="Times New Roman"/>
          <w:color w:val="000000"/>
          <w:sz w:val="28"/>
        </w:rPr>
        <w:t xml:space="preserve">-9 классов </w:t>
      </w:r>
    </w:p>
    <w:p w14:paraId="4BFE9F42" w14:textId="77777777" w:rsidR="002903F6" w:rsidRPr="002903F6" w:rsidRDefault="002903F6" w:rsidP="002903F6">
      <w:pPr>
        <w:spacing w:line="276" w:lineRule="auto"/>
        <w:ind w:left="120"/>
        <w:jc w:val="center"/>
      </w:pPr>
    </w:p>
    <w:p w14:paraId="02308970" w14:textId="77777777" w:rsidR="002903F6" w:rsidRPr="002903F6" w:rsidRDefault="002903F6" w:rsidP="002903F6">
      <w:pPr>
        <w:spacing w:line="276" w:lineRule="auto"/>
        <w:ind w:left="120"/>
        <w:jc w:val="center"/>
      </w:pPr>
    </w:p>
    <w:p w14:paraId="1B1534BA" w14:textId="77777777" w:rsidR="002903F6" w:rsidRPr="002903F6" w:rsidRDefault="002903F6" w:rsidP="002903F6">
      <w:pPr>
        <w:spacing w:line="276" w:lineRule="auto"/>
        <w:ind w:left="120"/>
        <w:jc w:val="center"/>
      </w:pPr>
    </w:p>
    <w:p w14:paraId="17948F67" w14:textId="77777777" w:rsidR="002903F6" w:rsidRPr="002903F6" w:rsidRDefault="002903F6" w:rsidP="002903F6">
      <w:pPr>
        <w:spacing w:line="276" w:lineRule="auto"/>
        <w:ind w:left="120"/>
        <w:jc w:val="center"/>
      </w:pPr>
    </w:p>
    <w:p w14:paraId="394E2601" w14:textId="77777777" w:rsidR="002903F6" w:rsidRPr="002903F6" w:rsidRDefault="002903F6" w:rsidP="002903F6">
      <w:pPr>
        <w:spacing w:line="276" w:lineRule="auto"/>
        <w:ind w:left="120"/>
        <w:jc w:val="center"/>
      </w:pPr>
    </w:p>
    <w:p w14:paraId="0614C810" w14:textId="77777777" w:rsidR="002903F6" w:rsidRPr="002903F6" w:rsidRDefault="002903F6" w:rsidP="002903F6">
      <w:pPr>
        <w:spacing w:line="276" w:lineRule="auto"/>
        <w:ind w:left="120"/>
        <w:jc w:val="center"/>
      </w:pPr>
    </w:p>
    <w:p w14:paraId="664BBD2A" w14:textId="77777777" w:rsidR="002903F6" w:rsidRPr="002903F6" w:rsidRDefault="002903F6" w:rsidP="002903F6">
      <w:pPr>
        <w:spacing w:line="276" w:lineRule="auto"/>
        <w:ind w:left="120"/>
        <w:jc w:val="center"/>
      </w:pPr>
    </w:p>
    <w:p w14:paraId="02A4ECAC" w14:textId="77777777" w:rsidR="002903F6" w:rsidRPr="002903F6" w:rsidRDefault="002903F6" w:rsidP="002903F6">
      <w:pPr>
        <w:spacing w:line="276" w:lineRule="auto"/>
        <w:ind w:left="120"/>
        <w:jc w:val="center"/>
      </w:pPr>
    </w:p>
    <w:p w14:paraId="0C1831FE" w14:textId="77777777" w:rsidR="002903F6" w:rsidRPr="002903F6" w:rsidRDefault="002903F6" w:rsidP="002903F6">
      <w:pPr>
        <w:spacing w:line="276" w:lineRule="auto"/>
        <w:ind w:left="120"/>
        <w:jc w:val="center"/>
      </w:pPr>
    </w:p>
    <w:p w14:paraId="174296E6" w14:textId="77777777" w:rsidR="002903F6" w:rsidRPr="002903F6" w:rsidRDefault="002903F6" w:rsidP="002903F6">
      <w:pPr>
        <w:spacing w:line="276" w:lineRule="auto"/>
        <w:ind w:left="120"/>
        <w:jc w:val="center"/>
      </w:pPr>
    </w:p>
    <w:p w14:paraId="70A3B3CF" w14:textId="77777777" w:rsidR="002903F6" w:rsidRPr="002903F6" w:rsidRDefault="002903F6" w:rsidP="002903F6">
      <w:pPr>
        <w:spacing w:line="276" w:lineRule="auto"/>
        <w:ind w:left="120"/>
        <w:jc w:val="center"/>
      </w:pPr>
    </w:p>
    <w:p w14:paraId="145A6467" w14:textId="1552F964" w:rsidR="002903F6" w:rsidRDefault="002903F6" w:rsidP="0093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с. Уллубиевка</w:t>
      </w:r>
    </w:p>
    <w:p w14:paraId="74769E67" w14:textId="77777777" w:rsidR="002903F6" w:rsidRDefault="002903F6" w:rsidP="00935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049E0" w14:textId="77777777" w:rsidR="002903F6" w:rsidRDefault="002903F6" w:rsidP="00935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5551C" w14:textId="77777777" w:rsidR="002903F6" w:rsidRDefault="002903F6" w:rsidP="002903F6">
      <w:pPr>
        <w:rPr>
          <w:rFonts w:ascii="Times New Roman" w:hAnsi="Times New Roman" w:cs="Times New Roman"/>
          <w:b/>
          <w:sz w:val="28"/>
          <w:szCs w:val="28"/>
        </w:rPr>
      </w:pPr>
    </w:p>
    <w:p w14:paraId="1CFADBD6" w14:textId="32C69BD7" w:rsidR="00346A98" w:rsidRPr="00935D51" w:rsidRDefault="00935D51" w:rsidP="0093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D51">
        <w:rPr>
          <w:rFonts w:ascii="Times New Roman" w:hAnsi="Times New Roman" w:cs="Times New Roman"/>
          <w:b/>
          <w:sz w:val="28"/>
          <w:szCs w:val="28"/>
        </w:rPr>
        <w:lastRenderedPageBreak/>
        <w:t>Родная литература (аварский) 5 класс</w:t>
      </w:r>
    </w:p>
    <w:p w14:paraId="5ED05378" w14:textId="77777777" w:rsidR="00935D51" w:rsidRDefault="00935D51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6805"/>
        <w:gridCol w:w="1134"/>
        <w:gridCol w:w="1808"/>
      </w:tblGrid>
      <w:tr w:rsidR="00935D51" w:rsidRPr="006822DF" w14:paraId="326AD9AD" w14:textId="77777777" w:rsidTr="00DA7B19">
        <w:tc>
          <w:tcPr>
            <w:tcW w:w="709" w:type="dxa"/>
          </w:tcPr>
          <w:p w14:paraId="791EFB4E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14:paraId="349BE1F0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5B377EBD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08" w:type="dxa"/>
          </w:tcPr>
          <w:p w14:paraId="7B060E98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35D51" w:rsidRPr="006822DF" w14:paraId="170B5403" w14:textId="77777777" w:rsidTr="002C3D57">
        <w:tc>
          <w:tcPr>
            <w:tcW w:w="10456" w:type="dxa"/>
            <w:gridSpan w:val="4"/>
          </w:tcPr>
          <w:p w14:paraId="482D9072" w14:textId="77777777" w:rsidR="00935D51" w:rsidRPr="00935D51" w:rsidRDefault="00935D51" w:rsidP="00935D51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5D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Устное народное творчество</w:t>
            </w:r>
          </w:p>
        </w:tc>
      </w:tr>
      <w:tr w:rsidR="00935D51" w:rsidRPr="006822DF" w14:paraId="4B0DA544" w14:textId="77777777" w:rsidTr="00DA7B19">
        <w:tc>
          <w:tcPr>
            <w:tcW w:w="709" w:type="dxa"/>
          </w:tcPr>
          <w:p w14:paraId="28A2AE77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040BC7A0" w14:textId="77777777" w:rsidR="00935D51" w:rsidRPr="00007081" w:rsidRDefault="00935D51" w:rsidP="00935D51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Введение. Литература как искусство слова. Связь фольклора и литературы. Роль устного народного творчества в становлении письменной аварской литературы. </w:t>
            </w:r>
          </w:p>
        </w:tc>
        <w:tc>
          <w:tcPr>
            <w:tcW w:w="1134" w:type="dxa"/>
          </w:tcPr>
          <w:p w14:paraId="52F60809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439F22FA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6D723E32" w14:textId="77777777" w:rsidTr="00DA7B19">
        <w:tc>
          <w:tcPr>
            <w:tcW w:w="709" w:type="dxa"/>
          </w:tcPr>
          <w:p w14:paraId="6589F060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77D7886F" w14:textId="77777777" w:rsidR="00935D51" w:rsidRPr="00007081" w:rsidRDefault="00935D51" w:rsidP="00935D51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Государственные символы Республики Дагестан: герб, флаг, гимн.</w:t>
            </w:r>
          </w:p>
        </w:tc>
        <w:tc>
          <w:tcPr>
            <w:tcW w:w="1134" w:type="dxa"/>
          </w:tcPr>
          <w:p w14:paraId="229A0A4E" w14:textId="77777777" w:rsidR="00935D51" w:rsidRDefault="00935D51" w:rsidP="00935D51">
            <w:pPr>
              <w:jc w:val="center"/>
            </w:pPr>
            <w:r w:rsidRPr="00555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A8A0F1B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3E7013EB" w14:textId="77777777" w:rsidTr="00DA7B19">
        <w:tc>
          <w:tcPr>
            <w:tcW w:w="709" w:type="dxa"/>
          </w:tcPr>
          <w:p w14:paraId="52C8F7A1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02D0B1E2" w14:textId="77777777" w:rsidR="00935D51" w:rsidRPr="00935D51" w:rsidRDefault="00935D51" w:rsidP="00935D51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Сказки: «</w:t>
            </w:r>
            <w:proofErr w:type="spellStart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Лъабго</w:t>
            </w:r>
            <w:proofErr w:type="spellEnd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гьунар</w:t>
            </w:r>
            <w:proofErr w:type="spellEnd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гьабурав</w:t>
            </w:r>
            <w:proofErr w:type="spellEnd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бахIарчи</w:t>
            </w:r>
            <w:proofErr w:type="spellEnd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14:paraId="1B44EF24" w14:textId="77777777" w:rsidR="00935D51" w:rsidRDefault="00935D51" w:rsidP="00935D51">
            <w:pPr>
              <w:jc w:val="center"/>
            </w:pPr>
            <w:r w:rsidRPr="00555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3E96E8DC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62B709B8" w14:textId="77777777" w:rsidTr="00DA7B19">
        <w:tc>
          <w:tcPr>
            <w:tcW w:w="709" w:type="dxa"/>
          </w:tcPr>
          <w:p w14:paraId="6CB8E999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0CE67A83" w14:textId="77777777" w:rsidR="00935D51" w:rsidRPr="00007081" w:rsidRDefault="00935D51" w:rsidP="00935D51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«Герой, совершивший три подвига»</w:t>
            </w:r>
          </w:p>
        </w:tc>
        <w:tc>
          <w:tcPr>
            <w:tcW w:w="1134" w:type="dxa"/>
          </w:tcPr>
          <w:p w14:paraId="00F6A4AC" w14:textId="77777777" w:rsidR="00935D51" w:rsidRDefault="00935D51" w:rsidP="00935D51">
            <w:pPr>
              <w:jc w:val="center"/>
            </w:pPr>
            <w:r w:rsidRPr="00555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11180CFD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230F7E4D" w14:textId="77777777" w:rsidTr="00DA7B19">
        <w:tc>
          <w:tcPr>
            <w:tcW w:w="709" w:type="dxa"/>
          </w:tcPr>
          <w:p w14:paraId="22FCCBF2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728DAE1" w14:textId="77777777" w:rsidR="00935D51" w:rsidRPr="00007081" w:rsidRDefault="00935D51" w:rsidP="00935D51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ХIамаги</w:t>
            </w:r>
            <w:proofErr w:type="spellEnd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бацIги</w:t>
            </w:r>
            <w:proofErr w:type="spellEnd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(«Осёл и волк»)</w:t>
            </w:r>
          </w:p>
        </w:tc>
        <w:tc>
          <w:tcPr>
            <w:tcW w:w="1134" w:type="dxa"/>
          </w:tcPr>
          <w:p w14:paraId="5561CD04" w14:textId="77777777" w:rsidR="00935D51" w:rsidRDefault="00935D51" w:rsidP="00935D51">
            <w:pPr>
              <w:jc w:val="center"/>
            </w:pPr>
            <w:r w:rsidRPr="00555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24030625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760700DB" w14:textId="77777777" w:rsidTr="00DA7B19">
        <w:tc>
          <w:tcPr>
            <w:tcW w:w="709" w:type="dxa"/>
          </w:tcPr>
          <w:p w14:paraId="246D270B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0A7F8706" w14:textId="77777777" w:rsidR="00935D51" w:rsidRPr="00007081" w:rsidRDefault="00935D51" w:rsidP="00935D51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Легенды, предания. «</w:t>
            </w:r>
            <w:proofErr w:type="spellStart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ГанчIил</w:t>
            </w:r>
            <w:proofErr w:type="spellEnd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вас» («Каменный мальчик»). </w:t>
            </w:r>
          </w:p>
        </w:tc>
        <w:tc>
          <w:tcPr>
            <w:tcW w:w="1134" w:type="dxa"/>
          </w:tcPr>
          <w:p w14:paraId="596BA33B" w14:textId="77777777" w:rsidR="00935D51" w:rsidRDefault="00935D51" w:rsidP="00935D51">
            <w:pPr>
              <w:jc w:val="center"/>
            </w:pPr>
            <w:r w:rsidRPr="00555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1161F52A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1B8557EC" w14:textId="77777777" w:rsidTr="002C3D57">
        <w:tc>
          <w:tcPr>
            <w:tcW w:w="10456" w:type="dxa"/>
            <w:gridSpan w:val="4"/>
          </w:tcPr>
          <w:p w14:paraId="05B8BF08" w14:textId="77777777" w:rsidR="00935D51" w:rsidRPr="006822DF" w:rsidRDefault="00935D51" w:rsidP="00935D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81">
              <w:rPr>
                <w:rFonts w:ascii="Times New Roman" w:hAnsi="Times New Roman" w:cs="Times New Roman"/>
                <w:b/>
                <w:sz w:val="24"/>
                <w:szCs w:val="24"/>
              </w:rPr>
              <w:t>Малые жанры фольклора. Пословицы, поговорки. Загадки</w:t>
            </w:r>
          </w:p>
        </w:tc>
      </w:tr>
      <w:tr w:rsidR="00935D51" w:rsidRPr="006822DF" w14:paraId="59BF9094" w14:textId="77777777" w:rsidTr="00DA7B19">
        <w:tc>
          <w:tcPr>
            <w:tcW w:w="709" w:type="dxa"/>
          </w:tcPr>
          <w:p w14:paraId="658AAD2F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1422C39C" w14:textId="77777777" w:rsidR="00935D51" w:rsidRPr="00007081" w:rsidRDefault="00935D51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Песни:</w:t>
            </w:r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«</w:t>
            </w:r>
            <w:proofErr w:type="spellStart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Кьурулъ</w:t>
            </w:r>
            <w:proofErr w:type="spellEnd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хутIарав</w:t>
            </w:r>
            <w:proofErr w:type="spellEnd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ГIали</w:t>
            </w:r>
            <w:proofErr w:type="spellEnd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(«Али,</w:t>
            </w:r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оставленный</w:t>
            </w:r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в</w:t>
            </w:r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ущелье»),</w:t>
            </w:r>
          </w:p>
        </w:tc>
        <w:tc>
          <w:tcPr>
            <w:tcW w:w="1134" w:type="dxa"/>
          </w:tcPr>
          <w:p w14:paraId="14B701DB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4BCEDB4A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000FF439" w14:textId="77777777" w:rsidTr="00DA7B19">
        <w:tc>
          <w:tcPr>
            <w:tcW w:w="709" w:type="dxa"/>
          </w:tcPr>
          <w:p w14:paraId="251A70C8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02657B88" w14:textId="77777777" w:rsidR="00935D51" w:rsidRPr="00007081" w:rsidRDefault="00935D51" w:rsidP="00935D51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Янгъизасул</w:t>
            </w:r>
            <w:proofErr w:type="spellEnd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кечI</w:t>
            </w:r>
            <w:proofErr w:type="spellEnd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(«Песня бедняка»)</w:t>
            </w:r>
          </w:p>
        </w:tc>
        <w:tc>
          <w:tcPr>
            <w:tcW w:w="1134" w:type="dxa"/>
          </w:tcPr>
          <w:p w14:paraId="0A40BFD7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10C4DC2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525E50BD" w14:textId="77777777" w:rsidTr="00DA7B19">
        <w:tc>
          <w:tcPr>
            <w:tcW w:w="709" w:type="dxa"/>
          </w:tcPr>
          <w:p w14:paraId="7F18D07F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76039544" w14:textId="77777777" w:rsidR="00935D51" w:rsidRPr="00007081" w:rsidRDefault="00935D51" w:rsidP="00935D51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Мискинлъи</w:t>
            </w:r>
            <w:proofErr w:type="spellEnd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(«Беднота»)</w:t>
            </w:r>
          </w:p>
        </w:tc>
        <w:tc>
          <w:tcPr>
            <w:tcW w:w="1134" w:type="dxa"/>
          </w:tcPr>
          <w:p w14:paraId="0282465F" w14:textId="77777777" w:rsidR="00935D51" w:rsidRDefault="00935D51" w:rsidP="002C3D57">
            <w:pPr>
              <w:jc w:val="center"/>
            </w:pPr>
            <w:r w:rsidRPr="00555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5AD256F1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28707DB8" w14:textId="77777777" w:rsidTr="00DA7B19">
        <w:tc>
          <w:tcPr>
            <w:tcW w:w="709" w:type="dxa"/>
          </w:tcPr>
          <w:p w14:paraId="074C56CE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16AABEC8" w14:textId="77777777" w:rsidR="00935D51" w:rsidRPr="00007081" w:rsidRDefault="00935D51" w:rsidP="00935D51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Рагъ</w:t>
            </w:r>
            <w:proofErr w:type="spellEnd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рикIкIад</w:t>
            </w:r>
            <w:proofErr w:type="spellEnd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бугониги</w:t>
            </w:r>
            <w:proofErr w:type="spellEnd"/>
            <w:r w:rsidRPr="000070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 («Если даже война далеко…»)</w:t>
            </w:r>
          </w:p>
        </w:tc>
        <w:tc>
          <w:tcPr>
            <w:tcW w:w="1134" w:type="dxa"/>
          </w:tcPr>
          <w:p w14:paraId="2F65BCFF" w14:textId="77777777" w:rsidR="00935D51" w:rsidRDefault="00935D51" w:rsidP="002C3D57">
            <w:pPr>
              <w:jc w:val="center"/>
            </w:pPr>
            <w:r w:rsidRPr="00555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6D106145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036626B5" w14:textId="77777777" w:rsidTr="002C3D57">
        <w:tc>
          <w:tcPr>
            <w:tcW w:w="10456" w:type="dxa"/>
            <w:gridSpan w:val="4"/>
          </w:tcPr>
          <w:p w14:paraId="7E93B3D0" w14:textId="77777777" w:rsidR="00935D51" w:rsidRPr="00935D51" w:rsidRDefault="00935D51" w:rsidP="00935D51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5D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Произведения аварских писателей. Литературные сказки.</w:t>
            </w:r>
          </w:p>
        </w:tc>
      </w:tr>
      <w:tr w:rsidR="00935D51" w:rsidRPr="006822DF" w14:paraId="5C224B78" w14:textId="77777777" w:rsidTr="00DA7B19">
        <w:tc>
          <w:tcPr>
            <w:tcW w:w="709" w:type="dxa"/>
          </w:tcPr>
          <w:p w14:paraId="00E78FDA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4E86441C" w14:textId="77777777" w:rsidR="00935D51" w:rsidRPr="00907DEC" w:rsidRDefault="00935D51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Гамзат 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Цадаса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ГъалбацIги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гIанкIги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(«Лев и заяц»).</w:t>
            </w:r>
          </w:p>
        </w:tc>
        <w:tc>
          <w:tcPr>
            <w:tcW w:w="1134" w:type="dxa"/>
          </w:tcPr>
          <w:p w14:paraId="0FEFBC92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B21D62C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33F19FD2" w14:textId="77777777" w:rsidTr="00DA7B19">
        <w:tc>
          <w:tcPr>
            <w:tcW w:w="709" w:type="dxa"/>
          </w:tcPr>
          <w:p w14:paraId="2AB6339B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2AE68233" w14:textId="77777777" w:rsidR="00935D51" w:rsidRPr="00907DEC" w:rsidRDefault="00935D51" w:rsidP="00935D51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А. 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Хачалов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Шахламаз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Шахламаз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»). </w:t>
            </w:r>
          </w:p>
        </w:tc>
        <w:tc>
          <w:tcPr>
            <w:tcW w:w="1134" w:type="dxa"/>
          </w:tcPr>
          <w:p w14:paraId="681D9D8A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5331AE1E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55597CA6" w14:textId="77777777" w:rsidTr="00DA7B19">
        <w:tc>
          <w:tcPr>
            <w:tcW w:w="709" w:type="dxa"/>
          </w:tcPr>
          <w:p w14:paraId="578D1CD8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B987757" w14:textId="77777777" w:rsidR="00935D51" w:rsidRPr="006822DF" w:rsidRDefault="00935D51" w:rsidP="002C3D57">
            <w:pPr>
              <w:pStyle w:val="a4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речи. Работа по картине</w:t>
            </w:r>
          </w:p>
        </w:tc>
        <w:tc>
          <w:tcPr>
            <w:tcW w:w="1134" w:type="dxa"/>
          </w:tcPr>
          <w:p w14:paraId="03271B87" w14:textId="77777777" w:rsidR="00935D51" w:rsidRDefault="00935D51" w:rsidP="002C3D57">
            <w:pPr>
              <w:jc w:val="center"/>
            </w:pPr>
            <w:r w:rsidRPr="00555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E57B222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2D09C90A" w14:textId="77777777" w:rsidTr="00DA7B19">
        <w:tc>
          <w:tcPr>
            <w:tcW w:w="709" w:type="dxa"/>
          </w:tcPr>
          <w:p w14:paraId="650FC2EB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28B5B0AD" w14:textId="77777777" w:rsidR="00935D51" w:rsidRPr="00907DEC" w:rsidRDefault="00935D51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Абасил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ЧIибирикъ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Чибирик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»).</w:t>
            </w:r>
          </w:p>
        </w:tc>
        <w:tc>
          <w:tcPr>
            <w:tcW w:w="1134" w:type="dxa"/>
          </w:tcPr>
          <w:p w14:paraId="5D47A7A0" w14:textId="77777777" w:rsidR="00935D51" w:rsidRDefault="00935D51" w:rsidP="002C3D57">
            <w:pPr>
              <w:jc w:val="center"/>
            </w:pPr>
            <w:r w:rsidRPr="00555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20F6899B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17708815" w14:textId="77777777" w:rsidTr="00DA7B19">
        <w:tc>
          <w:tcPr>
            <w:tcW w:w="709" w:type="dxa"/>
          </w:tcPr>
          <w:p w14:paraId="6B725447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1C182B38" w14:textId="77777777" w:rsidR="00935D51" w:rsidRPr="00907DEC" w:rsidRDefault="00935D51" w:rsidP="00935D51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Алигаджи из 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Инхо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Бечедал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чагIазде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(«Богачам»)</w:t>
            </w:r>
          </w:p>
        </w:tc>
        <w:tc>
          <w:tcPr>
            <w:tcW w:w="1134" w:type="dxa"/>
          </w:tcPr>
          <w:p w14:paraId="663ECDE5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126DC022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715C06F2" w14:textId="77777777" w:rsidTr="00DA7B19">
        <w:tc>
          <w:tcPr>
            <w:tcW w:w="709" w:type="dxa"/>
          </w:tcPr>
          <w:p w14:paraId="53215C27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41D92BCB" w14:textId="77777777" w:rsidR="00935D51" w:rsidRPr="00907DEC" w:rsidRDefault="00935D51" w:rsidP="00935D51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Кицабиял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алфазал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(«Афоризмы»).</w:t>
            </w:r>
          </w:p>
        </w:tc>
        <w:tc>
          <w:tcPr>
            <w:tcW w:w="1134" w:type="dxa"/>
          </w:tcPr>
          <w:p w14:paraId="4371EC9A" w14:textId="77777777" w:rsidR="00935D51" w:rsidRDefault="00935D51" w:rsidP="002C3D57">
            <w:pPr>
              <w:jc w:val="center"/>
            </w:pPr>
            <w:r w:rsidRPr="00555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48EB255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29F23894" w14:textId="77777777" w:rsidTr="00DA7B19">
        <w:tc>
          <w:tcPr>
            <w:tcW w:w="709" w:type="dxa"/>
          </w:tcPr>
          <w:p w14:paraId="72836839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36424BB8" w14:textId="77777777" w:rsidR="00935D51" w:rsidRPr="00907DEC" w:rsidRDefault="00935D51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Эльдарилав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из 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Ругуджа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Хъуру-хъара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(«Песня строителей дорог»).</w:t>
            </w:r>
          </w:p>
        </w:tc>
        <w:tc>
          <w:tcPr>
            <w:tcW w:w="1134" w:type="dxa"/>
          </w:tcPr>
          <w:p w14:paraId="285F92CF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58FD52E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3C90D8A9" w14:textId="77777777" w:rsidTr="00DA7B19">
        <w:tc>
          <w:tcPr>
            <w:tcW w:w="709" w:type="dxa"/>
          </w:tcPr>
          <w:p w14:paraId="4C714AC6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314E72EF" w14:textId="77777777" w:rsidR="00935D51" w:rsidRPr="00907DEC" w:rsidRDefault="00935D51" w:rsidP="00935D51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Гамзат 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Цадаса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«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ГIакдал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кечI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(«Песня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коровы»)</w:t>
            </w:r>
          </w:p>
        </w:tc>
        <w:tc>
          <w:tcPr>
            <w:tcW w:w="1134" w:type="dxa"/>
          </w:tcPr>
          <w:p w14:paraId="299C0EF8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62F71942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3476FF32" w14:textId="77777777" w:rsidTr="00DA7B19">
        <w:tc>
          <w:tcPr>
            <w:tcW w:w="709" w:type="dxa"/>
          </w:tcPr>
          <w:p w14:paraId="1BD4A383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4791A371" w14:textId="77777777" w:rsidR="00935D51" w:rsidRPr="00907DEC" w:rsidRDefault="00935D51" w:rsidP="00935D51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Гьудуллъи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лъилгун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кквелеб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?» («С кем дружить?»)</w:t>
            </w:r>
          </w:p>
        </w:tc>
        <w:tc>
          <w:tcPr>
            <w:tcW w:w="1134" w:type="dxa"/>
          </w:tcPr>
          <w:p w14:paraId="39381180" w14:textId="77777777" w:rsidR="00935D51" w:rsidRDefault="00935D51" w:rsidP="002C3D57">
            <w:pPr>
              <w:jc w:val="center"/>
            </w:pPr>
            <w:r w:rsidRPr="00555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3704211C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30E3440A" w14:textId="77777777" w:rsidTr="00DA7B19">
        <w:tc>
          <w:tcPr>
            <w:tcW w:w="709" w:type="dxa"/>
          </w:tcPr>
          <w:p w14:paraId="5428FAB4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4326A78D" w14:textId="77777777" w:rsidR="00935D51" w:rsidRPr="00907DEC" w:rsidRDefault="00935D51" w:rsidP="00935D51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М. Шамхалов. «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Зурмихъабазул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нохъоде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(«В пещеру зурначей»). </w:t>
            </w:r>
          </w:p>
        </w:tc>
        <w:tc>
          <w:tcPr>
            <w:tcW w:w="1134" w:type="dxa"/>
          </w:tcPr>
          <w:p w14:paraId="3CF6B619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5FB4A9CF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4E854A43" w14:textId="77777777" w:rsidTr="00DA7B19">
        <w:tc>
          <w:tcPr>
            <w:tcW w:w="709" w:type="dxa"/>
          </w:tcPr>
          <w:p w14:paraId="19B6054F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76F65AB9" w14:textId="77777777" w:rsidR="00935D51" w:rsidRPr="00907DEC" w:rsidRDefault="00935D51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Сулиманов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ХIинкъараб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сапар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(«Опасное путешествие»).</w:t>
            </w:r>
          </w:p>
        </w:tc>
        <w:tc>
          <w:tcPr>
            <w:tcW w:w="1134" w:type="dxa"/>
          </w:tcPr>
          <w:p w14:paraId="64035FCB" w14:textId="77777777" w:rsidR="00935D51" w:rsidRDefault="00935D51" w:rsidP="002C3D57">
            <w:pPr>
              <w:jc w:val="center"/>
            </w:pPr>
            <w:r w:rsidRPr="00555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07EE0DC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3CA15FAD" w14:textId="77777777" w:rsidTr="00DA7B19">
        <w:tc>
          <w:tcPr>
            <w:tcW w:w="709" w:type="dxa"/>
          </w:tcPr>
          <w:p w14:paraId="6A7ECD5F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1D9997F8" w14:textId="77777777" w:rsidR="00935D51" w:rsidRPr="00907DEC" w:rsidRDefault="00935D51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Р. Гамзатов. «Вера Васильевна» («Вера Васильевна»)</w:t>
            </w:r>
          </w:p>
        </w:tc>
        <w:tc>
          <w:tcPr>
            <w:tcW w:w="1134" w:type="dxa"/>
          </w:tcPr>
          <w:p w14:paraId="2867D27F" w14:textId="77777777" w:rsidR="00935D51" w:rsidRDefault="00935D51" w:rsidP="002C3D57">
            <w:pPr>
              <w:jc w:val="center"/>
            </w:pPr>
            <w:r w:rsidRPr="00555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32031DF7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4A9716C7" w14:textId="77777777" w:rsidTr="00DA7B19">
        <w:tc>
          <w:tcPr>
            <w:tcW w:w="709" w:type="dxa"/>
          </w:tcPr>
          <w:p w14:paraId="15E04C9D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8E7D190" w14:textId="77777777" w:rsidR="00935D51" w:rsidRPr="00907DEC" w:rsidRDefault="00935D51" w:rsidP="00935D51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«Маша» («Маша»). </w:t>
            </w:r>
          </w:p>
        </w:tc>
        <w:tc>
          <w:tcPr>
            <w:tcW w:w="1134" w:type="dxa"/>
          </w:tcPr>
          <w:p w14:paraId="505F79CC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9D063F1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2AB0A4E5" w14:textId="77777777" w:rsidTr="00DA7B19">
        <w:tc>
          <w:tcPr>
            <w:tcW w:w="709" w:type="dxa"/>
          </w:tcPr>
          <w:p w14:paraId="21519E72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3384033" w14:textId="77777777" w:rsidR="00935D51" w:rsidRPr="006822DF" w:rsidRDefault="00935D51" w:rsidP="002C3D57">
            <w:pPr>
              <w:pStyle w:val="a4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А. 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Хачалов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TIaca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лъугьа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гьалмагъ</w:t>
            </w:r>
            <w:proofErr w:type="spellEnd"/>
            <w:r w:rsidRPr="00907D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майор» («Простите, товарищ майор»).</w:t>
            </w:r>
          </w:p>
        </w:tc>
        <w:tc>
          <w:tcPr>
            <w:tcW w:w="1134" w:type="dxa"/>
          </w:tcPr>
          <w:p w14:paraId="3003B4A1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19353EA3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1107FD1E" w14:textId="77777777" w:rsidTr="00DA7B19">
        <w:tc>
          <w:tcPr>
            <w:tcW w:w="709" w:type="dxa"/>
          </w:tcPr>
          <w:p w14:paraId="55B2A913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420D2D79" w14:textId="77777777" w:rsidR="00935D51" w:rsidRPr="00C63548" w:rsidRDefault="00935D51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5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Ф. Алиева. «</w:t>
            </w:r>
            <w:proofErr w:type="spellStart"/>
            <w:r w:rsidRPr="00C635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Рии</w:t>
            </w:r>
            <w:proofErr w:type="spellEnd"/>
            <w:r w:rsidRPr="00C635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35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тIад</w:t>
            </w:r>
            <w:proofErr w:type="spellEnd"/>
            <w:r w:rsidRPr="00C635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бан </w:t>
            </w:r>
            <w:proofErr w:type="spellStart"/>
            <w:r w:rsidRPr="00C635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буго</w:t>
            </w:r>
            <w:proofErr w:type="spellEnd"/>
            <w:r w:rsidRPr="00C635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35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дир</w:t>
            </w:r>
            <w:proofErr w:type="spellEnd"/>
            <w:r w:rsidRPr="00C635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C635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тIалъиялда</w:t>
            </w:r>
            <w:proofErr w:type="spellEnd"/>
            <w:r w:rsidRPr="00C635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(«Лето  над  моим плато»),</w:t>
            </w:r>
          </w:p>
        </w:tc>
        <w:tc>
          <w:tcPr>
            <w:tcW w:w="1134" w:type="dxa"/>
          </w:tcPr>
          <w:p w14:paraId="0E964032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35296B59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6099546F" w14:textId="77777777" w:rsidTr="00DA7B19">
        <w:tc>
          <w:tcPr>
            <w:tcW w:w="709" w:type="dxa"/>
          </w:tcPr>
          <w:p w14:paraId="7A861BD2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05E642C6" w14:textId="77777777" w:rsidR="00935D51" w:rsidRPr="00C63548" w:rsidRDefault="00935D51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5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C635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ЦIад</w:t>
            </w:r>
            <w:proofErr w:type="spellEnd"/>
            <w:r w:rsidRPr="00C6354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(«Дождь»).</w:t>
            </w:r>
          </w:p>
        </w:tc>
        <w:tc>
          <w:tcPr>
            <w:tcW w:w="1134" w:type="dxa"/>
          </w:tcPr>
          <w:p w14:paraId="6D9C6697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2418A5B2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11130955" w14:textId="77777777" w:rsidTr="002C3D57">
        <w:tc>
          <w:tcPr>
            <w:tcW w:w="10456" w:type="dxa"/>
            <w:gridSpan w:val="4"/>
          </w:tcPr>
          <w:p w14:paraId="75491E0F" w14:textId="77777777" w:rsidR="00935D51" w:rsidRPr="00935D51" w:rsidRDefault="00935D51" w:rsidP="00935D51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5D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 других народов Дагестана</w:t>
            </w:r>
          </w:p>
        </w:tc>
      </w:tr>
      <w:tr w:rsidR="00935D51" w:rsidRPr="006822DF" w14:paraId="59E08158" w14:textId="77777777" w:rsidTr="00DA7B19">
        <w:tc>
          <w:tcPr>
            <w:tcW w:w="709" w:type="dxa"/>
          </w:tcPr>
          <w:p w14:paraId="2259BA4D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674CED31" w14:textId="77777777" w:rsidR="00935D51" w:rsidRPr="009543E0" w:rsidRDefault="00935D51" w:rsidP="00935D51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Саид из </w:t>
            </w: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Кочхюра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Милъиршо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(«Ласточка»)</w:t>
            </w:r>
          </w:p>
        </w:tc>
        <w:tc>
          <w:tcPr>
            <w:tcW w:w="1134" w:type="dxa"/>
          </w:tcPr>
          <w:p w14:paraId="0D346D1C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2F4A8BC3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086DA191" w14:textId="77777777" w:rsidTr="00DA7B19">
        <w:tc>
          <w:tcPr>
            <w:tcW w:w="709" w:type="dxa"/>
          </w:tcPr>
          <w:p w14:paraId="14CEEE14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61903853" w14:textId="77777777" w:rsidR="00935D51" w:rsidRPr="009543E0" w:rsidRDefault="00935D51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AxIe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кучIдул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ашуг» («Пой песни, ашуг»)</w:t>
            </w:r>
          </w:p>
        </w:tc>
        <w:tc>
          <w:tcPr>
            <w:tcW w:w="1134" w:type="dxa"/>
          </w:tcPr>
          <w:p w14:paraId="74CDB7CB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310D951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1A4A16D0" w14:textId="77777777" w:rsidTr="00DA7B19">
        <w:tc>
          <w:tcPr>
            <w:tcW w:w="709" w:type="dxa"/>
          </w:tcPr>
          <w:p w14:paraId="70DBE06F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3E3DFB55" w14:textId="77777777" w:rsidR="00935D51" w:rsidRPr="009543E0" w:rsidRDefault="00935D51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А. Гафуров. «Дир </w:t>
            </w: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гIумру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(«Моя жизнь»).</w:t>
            </w:r>
          </w:p>
        </w:tc>
        <w:tc>
          <w:tcPr>
            <w:tcW w:w="1134" w:type="dxa"/>
          </w:tcPr>
          <w:p w14:paraId="6ADFD334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27B65E3D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58214978" w14:textId="77777777" w:rsidTr="00DA7B19">
        <w:tc>
          <w:tcPr>
            <w:tcW w:w="709" w:type="dxa"/>
          </w:tcPr>
          <w:p w14:paraId="2759FC6F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4236041E" w14:textId="77777777" w:rsidR="00935D51" w:rsidRPr="009543E0" w:rsidRDefault="00935D51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А. </w:t>
            </w: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Иминагаев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ХIалтIухъанасул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гIумру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(«Жизнь рабочего»).</w:t>
            </w:r>
          </w:p>
        </w:tc>
        <w:tc>
          <w:tcPr>
            <w:tcW w:w="1134" w:type="dxa"/>
          </w:tcPr>
          <w:p w14:paraId="2D48CBEA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5CC3A1C1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71EADDC1" w14:textId="77777777" w:rsidTr="00DA7B19">
        <w:tc>
          <w:tcPr>
            <w:tcW w:w="709" w:type="dxa"/>
          </w:tcPr>
          <w:p w14:paraId="100C7110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485A3EF1" w14:textId="77777777" w:rsidR="00935D51" w:rsidRPr="009543E0" w:rsidRDefault="00935D51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А. </w:t>
            </w: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Жафаров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СихIираб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ци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(«Хитрый медведь»).</w:t>
            </w:r>
          </w:p>
        </w:tc>
        <w:tc>
          <w:tcPr>
            <w:tcW w:w="1134" w:type="dxa"/>
          </w:tcPr>
          <w:p w14:paraId="492D6C02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6E955500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1E15C419" w14:textId="77777777" w:rsidTr="00DA7B19">
        <w:tc>
          <w:tcPr>
            <w:tcW w:w="709" w:type="dxa"/>
          </w:tcPr>
          <w:p w14:paraId="5A4A1F96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68AA9BAD" w14:textId="77777777" w:rsidR="00935D51" w:rsidRPr="009543E0" w:rsidRDefault="00935D51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Кадрия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«Дир </w:t>
            </w: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лъимерлъиялда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хиял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букIана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(«Надеялся я в детстве»).</w:t>
            </w:r>
          </w:p>
        </w:tc>
        <w:tc>
          <w:tcPr>
            <w:tcW w:w="1134" w:type="dxa"/>
          </w:tcPr>
          <w:p w14:paraId="7423220C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2DE1D46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5A872A4F" w14:textId="77777777" w:rsidTr="00DA7B19">
        <w:tc>
          <w:tcPr>
            <w:tcW w:w="709" w:type="dxa"/>
          </w:tcPr>
          <w:p w14:paraId="4410B95E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0A4242A" w14:textId="77777777" w:rsidR="00935D51" w:rsidRPr="006822DF" w:rsidRDefault="00935D51" w:rsidP="002C3D57">
            <w:pPr>
              <w:pStyle w:val="a4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речи. Работа по картине</w:t>
            </w:r>
          </w:p>
        </w:tc>
        <w:tc>
          <w:tcPr>
            <w:tcW w:w="1134" w:type="dxa"/>
          </w:tcPr>
          <w:p w14:paraId="440C3101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22C0D3B9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51" w:rsidRPr="006822DF" w14:paraId="17729FD7" w14:textId="77777777" w:rsidTr="00DA7B19">
        <w:tc>
          <w:tcPr>
            <w:tcW w:w="709" w:type="dxa"/>
          </w:tcPr>
          <w:p w14:paraId="0E6F0B31" w14:textId="77777777" w:rsidR="00935D51" w:rsidRPr="006822DF" w:rsidRDefault="00935D51" w:rsidP="002C3D5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50D1F41" w14:textId="77777777" w:rsidR="00935D51" w:rsidRPr="009543E0" w:rsidRDefault="00935D51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Кадрия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«Дир </w:t>
            </w: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лъимерлъиялда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хиял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букIана</w:t>
            </w:r>
            <w:proofErr w:type="spellEnd"/>
            <w:r w:rsidRPr="009543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(«Надеялся я в детстве»).</w:t>
            </w:r>
          </w:p>
        </w:tc>
        <w:tc>
          <w:tcPr>
            <w:tcW w:w="1134" w:type="dxa"/>
          </w:tcPr>
          <w:p w14:paraId="7374F340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68A4DB01" w14:textId="77777777" w:rsidR="00935D51" w:rsidRPr="006822DF" w:rsidRDefault="00935D51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AB2DB" w14:textId="77777777" w:rsidR="00935D51" w:rsidRDefault="00935D51"/>
    <w:p w14:paraId="4F5C346E" w14:textId="77777777" w:rsidR="002947A8" w:rsidRDefault="002947A8" w:rsidP="00935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434A2" w14:textId="77777777" w:rsidR="00935D51" w:rsidRPr="00935D51" w:rsidRDefault="00935D51" w:rsidP="0093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D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Родная литература (аварский)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35D5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C73E811" w14:textId="77777777" w:rsidR="00935D51" w:rsidRPr="002947A8" w:rsidRDefault="00935D51" w:rsidP="00935D51">
      <w:pPr>
        <w:rPr>
          <w:sz w:val="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7372"/>
        <w:gridCol w:w="992"/>
        <w:gridCol w:w="1525"/>
      </w:tblGrid>
      <w:tr w:rsidR="00935D51" w:rsidRPr="006822DF" w14:paraId="60EC729B" w14:textId="77777777" w:rsidTr="002947A8">
        <w:tc>
          <w:tcPr>
            <w:tcW w:w="567" w:type="dxa"/>
          </w:tcPr>
          <w:p w14:paraId="059ABD61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2" w:type="dxa"/>
          </w:tcPr>
          <w:p w14:paraId="1C5FE69E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14:paraId="261EED9A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25" w:type="dxa"/>
          </w:tcPr>
          <w:p w14:paraId="0B8DFB40" w14:textId="77777777" w:rsidR="00935D51" w:rsidRPr="006822DF" w:rsidRDefault="00935D51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35D51" w:rsidRPr="006822DF" w14:paraId="0D03264E" w14:textId="77777777" w:rsidTr="002C3D57">
        <w:tc>
          <w:tcPr>
            <w:tcW w:w="10456" w:type="dxa"/>
            <w:gridSpan w:val="4"/>
          </w:tcPr>
          <w:p w14:paraId="69F59287" w14:textId="77777777" w:rsidR="00935D51" w:rsidRPr="00935D51" w:rsidRDefault="00935D51" w:rsidP="002C3D57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5D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Устное народное творчество</w:t>
            </w:r>
          </w:p>
        </w:tc>
      </w:tr>
      <w:tr w:rsidR="00B061F3" w:rsidRPr="006822DF" w14:paraId="131843D8" w14:textId="77777777" w:rsidTr="002947A8">
        <w:tc>
          <w:tcPr>
            <w:tcW w:w="567" w:type="dxa"/>
          </w:tcPr>
          <w:p w14:paraId="4CE128F8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74ED997E" w14:textId="77777777" w:rsidR="00B061F3" w:rsidRPr="000E6B85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6B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Сказки: «</w:t>
            </w:r>
            <w:proofErr w:type="spellStart"/>
            <w:r w:rsidRPr="000E6B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Ралъдал</w:t>
            </w:r>
            <w:proofErr w:type="spellEnd"/>
            <w:r w:rsidRPr="000E6B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чу» («Морской конь»)</w:t>
            </w:r>
          </w:p>
        </w:tc>
        <w:tc>
          <w:tcPr>
            <w:tcW w:w="992" w:type="dxa"/>
          </w:tcPr>
          <w:p w14:paraId="5A266A16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0EC0BCD1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315BA74C" w14:textId="77777777" w:rsidTr="002947A8">
        <w:tc>
          <w:tcPr>
            <w:tcW w:w="567" w:type="dxa"/>
          </w:tcPr>
          <w:p w14:paraId="24EF6580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0F15A38A" w14:textId="77777777" w:rsidR="00B061F3" w:rsidRPr="000E6B85" w:rsidRDefault="00B061F3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E6B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0E6B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Къайицадахъал</w:t>
            </w:r>
            <w:proofErr w:type="spellEnd"/>
            <w:r w:rsidRPr="000E6B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(«Медведь, волк и лиса»)</w:t>
            </w:r>
          </w:p>
        </w:tc>
        <w:tc>
          <w:tcPr>
            <w:tcW w:w="992" w:type="dxa"/>
          </w:tcPr>
          <w:p w14:paraId="4C2F95E9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5896EF00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05BB84FA" w14:textId="77777777" w:rsidTr="002947A8">
        <w:tc>
          <w:tcPr>
            <w:tcW w:w="567" w:type="dxa"/>
          </w:tcPr>
          <w:p w14:paraId="242DCF59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0C7860C7" w14:textId="77777777" w:rsidR="00B061F3" w:rsidRPr="000E6B85" w:rsidRDefault="00B061F3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6B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Песня «</w:t>
            </w:r>
            <w:proofErr w:type="spellStart"/>
            <w:r w:rsidRPr="000E6B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МугIрузул</w:t>
            </w:r>
            <w:proofErr w:type="spellEnd"/>
            <w:r w:rsidRPr="000E6B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6B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ГIали</w:t>
            </w:r>
            <w:proofErr w:type="spellEnd"/>
            <w:r w:rsidRPr="000E6B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(«Али с гор»).</w:t>
            </w:r>
          </w:p>
        </w:tc>
        <w:tc>
          <w:tcPr>
            <w:tcW w:w="992" w:type="dxa"/>
          </w:tcPr>
          <w:p w14:paraId="012564CC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1298A9EC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5A7CF3E1" w14:textId="77777777" w:rsidTr="002C3D57">
        <w:tc>
          <w:tcPr>
            <w:tcW w:w="10456" w:type="dxa"/>
            <w:gridSpan w:val="4"/>
          </w:tcPr>
          <w:p w14:paraId="05E91951" w14:textId="77777777" w:rsidR="00B061F3" w:rsidRPr="00B061F3" w:rsidRDefault="00B061F3" w:rsidP="00B06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Произведения аварских писателей. Литературные</w:t>
            </w:r>
            <w:r w:rsidRPr="00B061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сказки</w:t>
            </w:r>
          </w:p>
        </w:tc>
      </w:tr>
      <w:tr w:rsidR="00B061F3" w:rsidRPr="006822DF" w14:paraId="3E730700" w14:textId="77777777" w:rsidTr="002947A8">
        <w:tc>
          <w:tcPr>
            <w:tcW w:w="567" w:type="dxa"/>
          </w:tcPr>
          <w:p w14:paraId="06A4F0D2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00B75DA4" w14:textId="77777777" w:rsidR="00B061F3" w:rsidRPr="00FB63D1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З. Алиханов.</w:t>
            </w: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«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Бецаб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сапар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(«Слепой</w:t>
            </w: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поход»)</w:t>
            </w:r>
          </w:p>
        </w:tc>
        <w:tc>
          <w:tcPr>
            <w:tcW w:w="992" w:type="dxa"/>
          </w:tcPr>
          <w:p w14:paraId="15901CA5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54A7A508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07A0EC75" w14:textId="77777777" w:rsidTr="002947A8">
        <w:tc>
          <w:tcPr>
            <w:tcW w:w="567" w:type="dxa"/>
          </w:tcPr>
          <w:p w14:paraId="5DE05A1F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02EE5046" w14:textId="77777777" w:rsidR="00B061F3" w:rsidRPr="00FB63D1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О.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Шахтаманов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Халкъалъул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ццин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(«Гнев народа»)</w:t>
            </w:r>
          </w:p>
        </w:tc>
        <w:tc>
          <w:tcPr>
            <w:tcW w:w="992" w:type="dxa"/>
          </w:tcPr>
          <w:p w14:paraId="0B8A4E52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53EB5ECE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155E24D3" w14:textId="77777777" w:rsidTr="002947A8">
        <w:tc>
          <w:tcPr>
            <w:tcW w:w="567" w:type="dxa"/>
          </w:tcPr>
          <w:p w14:paraId="439BF0B6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506E5666" w14:textId="77777777" w:rsidR="00B061F3" w:rsidRPr="00FB63D1" w:rsidRDefault="00B061F3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Алигаджи</w:t>
            </w: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из</w:t>
            </w: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Инхо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«Рицинин</w:t>
            </w: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цо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харбал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(«Начнём</w:t>
            </w: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рассказывать»).</w:t>
            </w:r>
          </w:p>
        </w:tc>
        <w:tc>
          <w:tcPr>
            <w:tcW w:w="992" w:type="dxa"/>
          </w:tcPr>
          <w:p w14:paraId="33F5708E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69EBC7D5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3D43F81F" w14:textId="77777777" w:rsidTr="002947A8">
        <w:tc>
          <w:tcPr>
            <w:tcW w:w="567" w:type="dxa"/>
          </w:tcPr>
          <w:p w14:paraId="57B78273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361460C7" w14:textId="77777777" w:rsidR="00B061F3" w:rsidRPr="00FB63D1" w:rsidRDefault="00B061F3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Кицабиял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алфазал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(«Афоризмы»).</w:t>
            </w:r>
          </w:p>
        </w:tc>
        <w:tc>
          <w:tcPr>
            <w:tcW w:w="992" w:type="dxa"/>
          </w:tcPr>
          <w:p w14:paraId="46D17474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6C6D6EE3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35A68DDD" w14:textId="77777777" w:rsidTr="002947A8">
        <w:tc>
          <w:tcPr>
            <w:tcW w:w="567" w:type="dxa"/>
          </w:tcPr>
          <w:p w14:paraId="73928843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57826BB9" w14:textId="77777777" w:rsidR="00B061F3" w:rsidRPr="00FB63D1" w:rsidRDefault="00B061F3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Махмуд из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Кахаб-Росо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РекIелъ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ияхI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бугев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...», («С чистой совестью…»).</w:t>
            </w:r>
          </w:p>
        </w:tc>
        <w:tc>
          <w:tcPr>
            <w:tcW w:w="992" w:type="dxa"/>
          </w:tcPr>
          <w:p w14:paraId="416B7BF0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537E76F6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0607663E" w14:textId="77777777" w:rsidTr="002947A8">
        <w:tc>
          <w:tcPr>
            <w:tcW w:w="567" w:type="dxa"/>
          </w:tcPr>
          <w:p w14:paraId="519D3099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165E4B34" w14:textId="77777777" w:rsidR="00B061F3" w:rsidRPr="00FB63D1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Гамзат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Цадаса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Шамил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Шамил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»)</w:t>
            </w:r>
          </w:p>
        </w:tc>
        <w:tc>
          <w:tcPr>
            <w:tcW w:w="992" w:type="dxa"/>
          </w:tcPr>
          <w:p w14:paraId="3A77D9C4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22E9FFCF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7667B9F8" w14:textId="77777777" w:rsidTr="002947A8">
        <w:tc>
          <w:tcPr>
            <w:tcW w:w="567" w:type="dxa"/>
          </w:tcPr>
          <w:p w14:paraId="64EA1B48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0425934B" w14:textId="77777777" w:rsidR="00B061F3" w:rsidRPr="00FB63D1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Чоде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(«Коню»)</w:t>
            </w:r>
          </w:p>
        </w:tc>
        <w:tc>
          <w:tcPr>
            <w:tcW w:w="992" w:type="dxa"/>
          </w:tcPr>
          <w:p w14:paraId="30905A92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2CEF60F7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0945CD92" w14:textId="77777777" w:rsidTr="002947A8">
        <w:tc>
          <w:tcPr>
            <w:tcW w:w="567" w:type="dxa"/>
          </w:tcPr>
          <w:p w14:paraId="045661EC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00F753E9" w14:textId="77777777" w:rsidR="00B061F3" w:rsidRPr="00FB63D1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Пилги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цIунцIраги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(«Слон и муравей»)</w:t>
            </w:r>
          </w:p>
        </w:tc>
        <w:tc>
          <w:tcPr>
            <w:tcW w:w="992" w:type="dxa"/>
          </w:tcPr>
          <w:p w14:paraId="2B5AB576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51F042F7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0FEB6F8D" w14:textId="77777777" w:rsidTr="002947A8">
        <w:tc>
          <w:tcPr>
            <w:tcW w:w="567" w:type="dxa"/>
          </w:tcPr>
          <w:p w14:paraId="55EC0EF0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5C05F02B" w14:textId="77777777" w:rsidR="00B061F3" w:rsidRPr="00FB63D1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Маймалакги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цIулал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устарги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(«Обезьяна и плотник»).</w:t>
            </w:r>
          </w:p>
        </w:tc>
        <w:tc>
          <w:tcPr>
            <w:tcW w:w="992" w:type="dxa"/>
          </w:tcPr>
          <w:p w14:paraId="6ADB796F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00CE9309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492F0A23" w14:textId="77777777" w:rsidTr="002947A8">
        <w:tc>
          <w:tcPr>
            <w:tcW w:w="567" w:type="dxa"/>
          </w:tcPr>
          <w:p w14:paraId="56233F4D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21405277" w14:textId="77777777" w:rsidR="00B061F3" w:rsidRPr="006822DF" w:rsidRDefault="00B061F3" w:rsidP="002C3D57">
            <w:pPr>
              <w:pStyle w:val="a4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речи. Работа по картине</w:t>
            </w:r>
          </w:p>
        </w:tc>
        <w:tc>
          <w:tcPr>
            <w:tcW w:w="992" w:type="dxa"/>
          </w:tcPr>
          <w:p w14:paraId="3BA8672A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468A781F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137C3944" w14:textId="77777777" w:rsidTr="002947A8">
        <w:tc>
          <w:tcPr>
            <w:tcW w:w="567" w:type="dxa"/>
          </w:tcPr>
          <w:p w14:paraId="2CA4C87E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48AC5334" w14:textId="77777777" w:rsidR="00B061F3" w:rsidRPr="00FB63D1" w:rsidRDefault="00B061F3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Р.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Динмагомаев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Хиянатчи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(«Отступник»)</w:t>
            </w:r>
          </w:p>
        </w:tc>
        <w:tc>
          <w:tcPr>
            <w:tcW w:w="992" w:type="dxa"/>
          </w:tcPr>
          <w:p w14:paraId="1600CC08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37A01617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639E4C70" w14:textId="77777777" w:rsidTr="002947A8">
        <w:tc>
          <w:tcPr>
            <w:tcW w:w="567" w:type="dxa"/>
          </w:tcPr>
          <w:p w14:paraId="1FAD8F11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60563CD7" w14:textId="77777777" w:rsidR="00B061F3" w:rsidRPr="00FB63D1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Р. Гамзатов.</w:t>
            </w: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«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Россиялъул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солдатал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(«Солдаты</w:t>
            </w: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России»)</w:t>
            </w:r>
          </w:p>
        </w:tc>
        <w:tc>
          <w:tcPr>
            <w:tcW w:w="992" w:type="dxa"/>
          </w:tcPr>
          <w:p w14:paraId="6768F0C0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3FE8DE20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05669BF6" w14:textId="77777777" w:rsidTr="002947A8">
        <w:tc>
          <w:tcPr>
            <w:tcW w:w="567" w:type="dxa"/>
          </w:tcPr>
          <w:p w14:paraId="4AE74439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253108E3" w14:textId="77777777" w:rsidR="00B061F3" w:rsidRPr="00FB63D1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Къункъраби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(«Журавли»).</w:t>
            </w:r>
          </w:p>
        </w:tc>
        <w:tc>
          <w:tcPr>
            <w:tcW w:w="992" w:type="dxa"/>
          </w:tcPr>
          <w:p w14:paraId="652EBF8F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4D77BBA6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5775B8B9" w14:textId="77777777" w:rsidTr="002947A8">
        <w:tc>
          <w:tcPr>
            <w:tcW w:w="567" w:type="dxa"/>
          </w:tcPr>
          <w:p w14:paraId="4C79D8E0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7981DF2A" w14:textId="77777777" w:rsidR="00B061F3" w:rsidRPr="00FB63D1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З. Гаджиев. «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ХIанчIикIкIал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(«Птичья долина»)</w:t>
            </w:r>
          </w:p>
        </w:tc>
        <w:tc>
          <w:tcPr>
            <w:tcW w:w="992" w:type="dxa"/>
          </w:tcPr>
          <w:p w14:paraId="065B4DA4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77BE37F5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013947AC" w14:textId="77777777" w:rsidTr="002947A8">
        <w:tc>
          <w:tcPr>
            <w:tcW w:w="567" w:type="dxa"/>
          </w:tcPr>
          <w:p w14:paraId="5A3C81D3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5E4D55B7" w14:textId="77777777" w:rsidR="00B061F3" w:rsidRPr="00FB63D1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Цакьуги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Циги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(«Куница и медведь»).</w:t>
            </w:r>
          </w:p>
        </w:tc>
        <w:tc>
          <w:tcPr>
            <w:tcW w:w="992" w:type="dxa"/>
          </w:tcPr>
          <w:p w14:paraId="57DE340E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027FF07B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34B093AB" w14:textId="77777777" w:rsidTr="002947A8">
        <w:tc>
          <w:tcPr>
            <w:tcW w:w="567" w:type="dxa"/>
          </w:tcPr>
          <w:p w14:paraId="0D7F52AE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6893825E" w14:textId="77777777" w:rsidR="00B061F3" w:rsidRPr="00FB63D1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Ф. Алиева. «Дир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рахьдал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мацI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(«Мой родной язык»)</w:t>
            </w:r>
          </w:p>
        </w:tc>
        <w:tc>
          <w:tcPr>
            <w:tcW w:w="992" w:type="dxa"/>
          </w:tcPr>
          <w:p w14:paraId="7DFD40D2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77ACA130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5005A7AA" w14:textId="77777777" w:rsidTr="002947A8">
        <w:tc>
          <w:tcPr>
            <w:tcW w:w="567" w:type="dxa"/>
          </w:tcPr>
          <w:p w14:paraId="751DC9E1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12D6B6E0" w14:textId="77777777" w:rsidR="00B061F3" w:rsidRPr="00FB63D1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 Гаджиев. «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ГIалибегил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къулгIа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(«Родник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Алибега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»).</w:t>
            </w:r>
          </w:p>
        </w:tc>
        <w:tc>
          <w:tcPr>
            <w:tcW w:w="992" w:type="dxa"/>
          </w:tcPr>
          <w:p w14:paraId="523265D9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727A11B1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3CA76B95" w14:textId="77777777" w:rsidTr="002947A8">
        <w:tc>
          <w:tcPr>
            <w:tcW w:w="567" w:type="dxa"/>
          </w:tcPr>
          <w:p w14:paraId="03FE020C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42A13F4E" w14:textId="77777777" w:rsidR="00B061F3" w:rsidRPr="00FB63D1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Абдулгалимов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Госпиталалъул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вас» («Сын госпиталя»)</w:t>
            </w:r>
          </w:p>
        </w:tc>
        <w:tc>
          <w:tcPr>
            <w:tcW w:w="992" w:type="dxa"/>
          </w:tcPr>
          <w:p w14:paraId="3F066EF9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74DC25EA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5CC1129F" w14:textId="77777777" w:rsidTr="002947A8">
        <w:tc>
          <w:tcPr>
            <w:tcW w:w="567" w:type="dxa"/>
          </w:tcPr>
          <w:p w14:paraId="7DD70A6B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3DB79C2A" w14:textId="77777777" w:rsidR="00B061F3" w:rsidRPr="00FB63D1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Багатар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Дихъ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ралагьун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чIа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мугIрул</w:t>
            </w:r>
            <w:proofErr w:type="spellEnd"/>
            <w:r w:rsidRPr="00FB63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(«Ждите меня, горы»)</w:t>
            </w:r>
          </w:p>
        </w:tc>
        <w:tc>
          <w:tcPr>
            <w:tcW w:w="992" w:type="dxa"/>
          </w:tcPr>
          <w:p w14:paraId="47EEC34F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2DC7958D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34734737" w14:textId="77777777" w:rsidTr="002C3D57">
        <w:tc>
          <w:tcPr>
            <w:tcW w:w="10456" w:type="dxa"/>
            <w:gridSpan w:val="4"/>
          </w:tcPr>
          <w:p w14:paraId="75F433C7" w14:textId="77777777" w:rsidR="00B061F3" w:rsidRPr="00B061F3" w:rsidRDefault="00B061F3" w:rsidP="00B06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 других народов Дагестана</w:t>
            </w:r>
          </w:p>
        </w:tc>
      </w:tr>
      <w:tr w:rsidR="00B061F3" w:rsidRPr="006822DF" w14:paraId="3A5A25C7" w14:textId="77777777" w:rsidTr="002947A8">
        <w:tc>
          <w:tcPr>
            <w:tcW w:w="567" w:type="dxa"/>
          </w:tcPr>
          <w:p w14:paraId="457FCE70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531F8723" w14:textId="77777777" w:rsidR="00B061F3" w:rsidRPr="00B74657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О.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Батырай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Жамав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ханасул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илхъицо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дуцаго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хъамулев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 («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Жамав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хана табун способный угнать один…»)</w:t>
            </w:r>
          </w:p>
        </w:tc>
        <w:tc>
          <w:tcPr>
            <w:tcW w:w="992" w:type="dxa"/>
          </w:tcPr>
          <w:p w14:paraId="7B902B7E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64E1828C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113983E8" w14:textId="77777777" w:rsidTr="002947A8">
        <w:tc>
          <w:tcPr>
            <w:tcW w:w="567" w:type="dxa"/>
          </w:tcPr>
          <w:p w14:paraId="2F6812DE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46A8A4BE" w14:textId="77777777" w:rsidR="00B061F3" w:rsidRPr="00B74657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Варакъалъул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жалги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ккун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 («Взяв за янтарную гриву...»)</w:t>
            </w:r>
          </w:p>
        </w:tc>
        <w:tc>
          <w:tcPr>
            <w:tcW w:w="992" w:type="dxa"/>
          </w:tcPr>
          <w:p w14:paraId="4EC4DB8C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7127717C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2DD7FFE3" w14:textId="77777777" w:rsidTr="002947A8">
        <w:tc>
          <w:tcPr>
            <w:tcW w:w="567" w:type="dxa"/>
          </w:tcPr>
          <w:p w14:paraId="66861772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413E6B26" w14:textId="77777777" w:rsidR="00B061F3" w:rsidRPr="00B74657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Рагъ-кьал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тIаде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бачIани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 («Если война начнётся…»)</w:t>
            </w:r>
          </w:p>
        </w:tc>
        <w:tc>
          <w:tcPr>
            <w:tcW w:w="992" w:type="dxa"/>
          </w:tcPr>
          <w:p w14:paraId="12A15884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52CD6CE9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7BC5608C" w14:textId="77777777" w:rsidTr="002947A8">
        <w:tc>
          <w:tcPr>
            <w:tcW w:w="567" w:type="dxa"/>
          </w:tcPr>
          <w:p w14:paraId="528067C1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23192B1C" w14:textId="77777777" w:rsidR="00B061F3" w:rsidRPr="00B74657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БахIарчияв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инсуе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 («Отважному отцу…»), 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ЧIаго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таги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бахIарчи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 («Будь здоров, храбрец…»), 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ЦIар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paгIapaв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бахIарчи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 («Прославленный герой…»).</w:t>
            </w:r>
          </w:p>
        </w:tc>
        <w:tc>
          <w:tcPr>
            <w:tcW w:w="992" w:type="dxa"/>
          </w:tcPr>
          <w:p w14:paraId="17979C67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2E57DCFB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6A02B9EC" w14:textId="77777777" w:rsidTr="002947A8">
        <w:tc>
          <w:tcPr>
            <w:tcW w:w="567" w:type="dxa"/>
          </w:tcPr>
          <w:p w14:paraId="5E15D31E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06511446" w14:textId="77777777" w:rsidR="00B061F3" w:rsidRPr="00B74657" w:rsidRDefault="00B061F3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Гаджи из Ахты. 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Мискинчияс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гIакълу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кьуни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(«Если даст совет бедняк»), 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Цо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кагъат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битIе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(«Напиши письмо»).</w:t>
            </w:r>
          </w:p>
        </w:tc>
        <w:tc>
          <w:tcPr>
            <w:tcW w:w="992" w:type="dxa"/>
          </w:tcPr>
          <w:p w14:paraId="6F8363E5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1E9C3750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664C49CC" w14:textId="77777777" w:rsidTr="002947A8">
        <w:tc>
          <w:tcPr>
            <w:tcW w:w="567" w:type="dxa"/>
          </w:tcPr>
          <w:p w14:paraId="05A385FA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6D57893B" w14:textId="77777777" w:rsidR="00B061F3" w:rsidRPr="00B74657" w:rsidRDefault="00B061F3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И. Казак. 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Икъбал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(«Удача»), 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Сибиралдаса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кагъат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(«Письмо из Сибири»).</w:t>
            </w:r>
          </w:p>
        </w:tc>
        <w:tc>
          <w:tcPr>
            <w:tcW w:w="992" w:type="dxa"/>
          </w:tcPr>
          <w:p w14:paraId="52388C3A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5E686735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470265C4" w14:textId="77777777" w:rsidTr="002947A8">
        <w:tc>
          <w:tcPr>
            <w:tcW w:w="567" w:type="dxa"/>
          </w:tcPr>
          <w:p w14:paraId="17B80661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09D986F7" w14:textId="77777777" w:rsidR="00B061F3" w:rsidRPr="00B74657" w:rsidRDefault="00B061F3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Шаза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из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Куркли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«Саву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ккана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каранда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(«Разбито сердце»), 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Къваридаб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xIaраялъуб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къараб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гулла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киниги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 («Словно пуля, застрявшая в дуле…»), 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КIанцIи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хехаб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мугIрул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чан...» («Стремительный зверь»).</w:t>
            </w:r>
          </w:p>
        </w:tc>
        <w:tc>
          <w:tcPr>
            <w:tcW w:w="992" w:type="dxa"/>
          </w:tcPr>
          <w:p w14:paraId="791B6F65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2C8D6257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460B391C" w14:textId="77777777" w:rsidTr="002947A8">
        <w:tc>
          <w:tcPr>
            <w:tcW w:w="567" w:type="dxa"/>
          </w:tcPr>
          <w:p w14:paraId="4206F8F4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20897FEF" w14:textId="77777777" w:rsidR="00B061F3" w:rsidRPr="00B74657" w:rsidRDefault="00B061F3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Э.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Капиев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МагIарухъ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чвахунцIад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(«Ливень в горах»), 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Разведчикал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(«Разведчики»), 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Сабаб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(«Талисман»).</w:t>
            </w:r>
          </w:p>
        </w:tc>
        <w:tc>
          <w:tcPr>
            <w:tcW w:w="992" w:type="dxa"/>
          </w:tcPr>
          <w:p w14:paraId="55FDBEC0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028BBE2B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648E44E7" w14:textId="77777777" w:rsidTr="002947A8">
        <w:tc>
          <w:tcPr>
            <w:tcW w:w="567" w:type="dxa"/>
          </w:tcPr>
          <w:p w14:paraId="379AB793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4581490F" w14:textId="77777777" w:rsidR="00B061F3" w:rsidRPr="00B74657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Слепой Курбан из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Хашаги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Мискинав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Шахул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яс» («Дочь бедняка Шаху»)</w:t>
            </w:r>
          </w:p>
        </w:tc>
        <w:tc>
          <w:tcPr>
            <w:tcW w:w="992" w:type="dxa"/>
          </w:tcPr>
          <w:p w14:paraId="0BDCA94E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2B57DB8C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00E24B2D" w14:textId="77777777" w:rsidTr="002947A8">
        <w:tc>
          <w:tcPr>
            <w:tcW w:w="567" w:type="dxa"/>
          </w:tcPr>
          <w:p w14:paraId="40F630DA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3FBCFA5B" w14:textId="77777777" w:rsidR="00B061F3" w:rsidRPr="00B74657" w:rsidRDefault="00B061F3" w:rsidP="00B061F3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М.-С. Яхьяев. 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Питна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(«Скандал»), «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ГIурул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ханал</w:t>
            </w:r>
            <w:proofErr w:type="spellEnd"/>
            <w:r w:rsidRPr="00B746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(«Речные камни»).</w:t>
            </w:r>
          </w:p>
        </w:tc>
        <w:tc>
          <w:tcPr>
            <w:tcW w:w="992" w:type="dxa"/>
          </w:tcPr>
          <w:p w14:paraId="4FDD42C2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7656F42D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1A7A4FC9" w14:textId="77777777" w:rsidTr="002947A8">
        <w:tc>
          <w:tcPr>
            <w:tcW w:w="567" w:type="dxa"/>
          </w:tcPr>
          <w:p w14:paraId="046AB553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0CBAD892" w14:textId="77777777" w:rsidR="00B061F3" w:rsidRPr="006822DF" w:rsidRDefault="00B061F3" w:rsidP="002C3D57">
            <w:pPr>
              <w:pStyle w:val="a4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речи. Работа по картине</w:t>
            </w:r>
          </w:p>
        </w:tc>
        <w:tc>
          <w:tcPr>
            <w:tcW w:w="992" w:type="dxa"/>
          </w:tcPr>
          <w:p w14:paraId="7713067A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2FEC620D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3" w:rsidRPr="006822DF" w14:paraId="106F34C3" w14:textId="77777777" w:rsidTr="002947A8">
        <w:tc>
          <w:tcPr>
            <w:tcW w:w="567" w:type="dxa"/>
          </w:tcPr>
          <w:p w14:paraId="61539B4C" w14:textId="77777777" w:rsidR="00B061F3" w:rsidRPr="00B061F3" w:rsidRDefault="00B061F3" w:rsidP="00B061F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5F79A52C" w14:textId="77777777" w:rsidR="00B061F3" w:rsidRPr="002947A8" w:rsidRDefault="00B061F3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О. 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Батырай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Жамав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ханасул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илхъицо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дуцаго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хъамулев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 («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Жамав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хана табун способный угнать один…»), «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Варакъалъул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жалги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ккун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 («Взяв за янтарную гриву...»), «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Рагъ-кьал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тIаде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бачIани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...» («Если </w:t>
            </w:r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война начнётся…»), «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БахIарчияв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инсуе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 («Отважному отцу…»), «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ЧIаго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таги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бахIарчи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 («Будь здоров, храбрец…»), «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ЦIар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paгIapaв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бахIарчи</w:t>
            </w:r>
            <w:proofErr w:type="spellEnd"/>
            <w:r w:rsidRPr="002947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 («Прославленный герой…»).</w:t>
            </w:r>
          </w:p>
        </w:tc>
        <w:tc>
          <w:tcPr>
            <w:tcW w:w="992" w:type="dxa"/>
          </w:tcPr>
          <w:p w14:paraId="58C27EC5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14:paraId="38863A16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7DD5B" w14:textId="77777777" w:rsidR="00935D51" w:rsidRDefault="00935D51"/>
    <w:p w14:paraId="0103AE99" w14:textId="77777777" w:rsidR="00B061F3" w:rsidRDefault="00B061F3"/>
    <w:p w14:paraId="054DE273" w14:textId="77777777" w:rsidR="00B061F3" w:rsidRPr="00935D51" w:rsidRDefault="00B061F3" w:rsidP="00B06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D51">
        <w:rPr>
          <w:rFonts w:ascii="Times New Roman" w:hAnsi="Times New Roman" w:cs="Times New Roman"/>
          <w:b/>
          <w:sz w:val="28"/>
          <w:szCs w:val="28"/>
        </w:rPr>
        <w:t xml:space="preserve">Родная литература (аварский)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35D5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7F51878" w14:textId="77777777" w:rsidR="00B061F3" w:rsidRDefault="00B061F3" w:rsidP="00B061F3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6947"/>
        <w:gridCol w:w="992"/>
        <w:gridCol w:w="1808"/>
      </w:tblGrid>
      <w:tr w:rsidR="00B061F3" w:rsidRPr="006822DF" w14:paraId="7F13C55A" w14:textId="77777777" w:rsidTr="002947A8">
        <w:tc>
          <w:tcPr>
            <w:tcW w:w="709" w:type="dxa"/>
          </w:tcPr>
          <w:p w14:paraId="30B86588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7" w:type="dxa"/>
          </w:tcPr>
          <w:p w14:paraId="2D1BD3E0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14:paraId="1F9C10A5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08" w:type="dxa"/>
          </w:tcPr>
          <w:p w14:paraId="41373C5E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061F3" w:rsidRPr="006822DF" w14:paraId="3941A3ED" w14:textId="77777777" w:rsidTr="002C3D57">
        <w:tc>
          <w:tcPr>
            <w:tcW w:w="10456" w:type="dxa"/>
            <w:gridSpan w:val="4"/>
          </w:tcPr>
          <w:p w14:paraId="3486FA6B" w14:textId="77777777" w:rsidR="00B061F3" w:rsidRPr="00935D51" w:rsidRDefault="00B061F3" w:rsidP="002C3D57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5D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Устное народное творчество</w:t>
            </w:r>
          </w:p>
        </w:tc>
      </w:tr>
      <w:tr w:rsidR="00B061F3" w:rsidRPr="006822DF" w14:paraId="501F5E74" w14:textId="77777777" w:rsidTr="002947A8">
        <w:tc>
          <w:tcPr>
            <w:tcW w:w="709" w:type="dxa"/>
          </w:tcPr>
          <w:p w14:paraId="263A98C3" w14:textId="77777777" w:rsidR="00B061F3" w:rsidRPr="00A320EC" w:rsidRDefault="00B061F3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1032644" w14:textId="77777777" w:rsidR="00B061F3" w:rsidRPr="00BF47C4" w:rsidRDefault="00B061F3" w:rsidP="00A320E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Эпическая</w:t>
            </w:r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песня</w:t>
            </w:r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«</w:t>
            </w:r>
            <w:proofErr w:type="spellStart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Бокьуларо</w:t>
            </w:r>
            <w:proofErr w:type="spellEnd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эбел</w:t>
            </w:r>
            <w:proofErr w:type="spellEnd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рии</w:t>
            </w:r>
            <w:proofErr w:type="spellEnd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бачIине</w:t>
            </w:r>
            <w:proofErr w:type="spellEnd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(«Не</w:t>
            </w:r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люблю,</w:t>
            </w:r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мама, наступление лета»).</w:t>
            </w:r>
          </w:p>
        </w:tc>
        <w:tc>
          <w:tcPr>
            <w:tcW w:w="992" w:type="dxa"/>
          </w:tcPr>
          <w:p w14:paraId="60DFC5BC" w14:textId="77777777" w:rsidR="00B061F3" w:rsidRPr="006822DF" w:rsidRDefault="00B061F3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3B19EA2" w14:textId="77777777" w:rsidR="00B061F3" w:rsidRPr="006822DF" w:rsidRDefault="00B061F3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50414A42" w14:textId="77777777" w:rsidTr="002947A8">
        <w:tc>
          <w:tcPr>
            <w:tcW w:w="709" w:type="dxa"/>
          </w:tcPr>
          <w:p w14:paraId="5E776B6B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2660DB90" w14:textId="77777777" w:rsidR="00000926" w:rsidRPr="00BF47C4" w:rsidRDefault="00000926" w:rsidP="00A320E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Легенды, предания. «</w:t>
            </w:r>
            <w:proofErr w:type="spellStart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Унсоколоса</w:t>
            </w:r>
            <w:proofErr w:type="spellEnd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ХIожоги</w:t>
            </w:r>
            <w:proofErr w:type="spellEnd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гуржиявги</w:t>
            </w:r>
            <w:proofErr w:type="spellEnd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</w:t>
            </w:r>
            <w:proofErr w:type="spellStart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Хожо</w:t>
            </w:r>
            <w:proofErr w:type="spellEnd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из Унцукуля и грузин»).</w:t>
            </w:r>
          </w:p>
        </w:tc>
        <w:tc>
          <w:tcPr>
            <w:tcW w:w="992" w:type="dxa"/>
          </w:tcPr>
          <w:p w14:paraId="6CD3E82B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187EB70E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6AE0C7D6" w14:textId="77777777" w:rsidTr="002947A8">
        <w:tc>
          <w:tcPr>
            <w:tcW w:w="709" w:type="dxa"/>
          </w:tcPr>
          <w:p w14:paraId="73CAAC53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4141F100" w14:textId="77777777" w:rsidR="00000926" w:rsidRPr="00BF47C4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Легенды, предания. «</w:t>
            </w:r>
            <w:proofErr w:type="spellStart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Унсоколоса</w:t>
            </w:r>
            <w:proofErr w:type="spellEnd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ХIожоги</w:t>
            </w:r>
            <w:proofErr w:type="spellEnd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гуржиявги</w:t>
            </w:r>
            <w:proofErr w:type="spellEnd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</w:t>
            </w:r>
            <w:proofErr w:type="spellStart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Хожо</w:t>
            </w:r>
            <w:proofErr w:type="spellEnd"/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из Унцукуля и грузин»).</w:t>
            </w:r>
          </w:p>
        </w:tc>
        <w:tc>
          <w:tcPr>
            <w:tcW w:w="992" w:type="dxa"/>
          </w:tcPr>
          <w:p w14:paraId="19C768CA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120BD46B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0135A4F9" w14:textId="77777777" w:rsidTr="002C3D57">
        <w:tc>
          <w:tcPr>
            <w:tcW w:w="10456" w:type="dxa"/>
            <w:gridSpan w:val="4"/>
          </w:tcPr>
          <w:p w14:paraId="4C5F5B12" w14:textId="77777777" w:rsidR="00000926" w:rsidRPr="00B061F3" w:rsidRDefault="00000926" w:rsidP="00A320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Произведения аварских писателей</w:t>
            </w:r>
          </w:p>
        </w:tc>
      </w:tr>
      <w:tr w:rsidR="00000926" w:rsidRPr="006822DF" w14:paraId="65EEF3AF" w14:textId="77777777" w:rsidTr="002947A8">
        <w:tc>
          <w:tcPr>
            <w:tcW w:w="709" w:type="dxa"/>
          </w:tcPr>
          <w:p w14:paraId="0206995C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52361B0A" w14:textId="77777777" w:rsidR="00000926" w:rsidRPr="0052329D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Алигаджи из 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Инхо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ГIелму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жагьлу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(«Наука и невежество»).</w:t>
            </w:r>
          </w:p>
        </w:tc>
        <w:tc>
          <w:tcPr>
            <w:tcW w:w="992" w:type="dxa"/>
          </w:tcPr>
          <w:p w14:paraId="00B831F4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3561044E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0DBAB4F5" w14:textId="77777777" w:rsidTr="002947A8">
        <w:tc>
          <w:tcPr>
            <w:tcW w:w="709" w:type="dxa"/>
          </w:tcPr>
          <w:p w14:paraId="1B0773A1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7EBAAA1" w14:textId="77777777" w:rsidR="00000926" w:rsidRPr="0052329D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Алигаджи из 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Инхо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ГIелму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жагьлу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(«Наука и невежество»)</w:t>
            </w:r>
          </w:p>
        </w:tc>
        <w:tc>
          <w:tcPr>
            <w:tcW w:w="992" w:type="dxa"/>
          </w:tcPr>
          <w:p w14:paraId="76FD8C5F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7FF06F4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781B9AB0" w14:textId="77777777" w:rsidTr="002947A8">
        <w:tc>
          <w:tcPr>
            <w:tcW w:w="709" w:type="dxa"/>
          </w:tcPr>
          <w:p w14:paraId="4EBCC749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B3622C5" w14:textId="77777777" w:rsidR="00000926" w:rsidRPr="0052329D" w:rsidRDefault="00000926" w:rsidP="00A320E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Гамзат 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Цадаса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Дибирги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ГIанхвараги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(«Дибир и хомяк»)</w:t>
            </w:r>
          </w:p>
        </w:tc>
        <w:tc>
          <w:tcPr>
            <w:tcW w:w="992" w:type="dxa"/>
          </w:tcPr>
          <w:p w14:paraId="26E0C4F2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17F0488A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6D9D2180" w14:textId="77777777" w:rsidTr="002947A8">
        <w:tc>
          <w:tcPr>
            <w:tcW w:w="709" w:type="dxa"/>
          </w:tcPr>
          <w:p w14:paraId="560A59DB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66261394" w14:textId="77777777" w:rsidR="00000926" w:rsidRPr="0052329D" w:rsidRDefault="00000926" w:rsidP="00A320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Ашбазалде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(«Харчевня»)</w:t>
            </w:r>
          </w:p>
        </w:tc>
        <w:tc>
          <w:tcPr>
            <w:tcW w:w="992" w:type="dxa"/>
          </w:tcPr>
          <w:p w14:paraId="5DC9F99E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287A0EF9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19EF3106" w14:textId="77777777" w:rsidTr="002947A8">
        <w:tc>
          <w:tcPr>
            <w:tcW w:w="709" w:type="dxa"/>
          </w:tcPr>
          <w:p w14:paraId="401B0A6F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686C238E" w14:textId="77777777" w:rsidR="00000926" w:rsidRPr="0052329D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Хуршилов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ГIандалал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Андаляльцы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»).</w:t>
            </w:r>
          </w:p>
        </w:tc>
        <w:tc>
          <w:tcPr>
            <w:tcW w:w="992" w:type="dxa"/>
          </w:tcPr>
          <w:p w14:paraId="179CF99F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C2105FA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403AAE3A" w14:textId="77777777" w:rsidTr="002947A8">
        <w:tc>
          <w:tcPr>
            <w:tcW w:w="709" w:type="dxa"/>
          </w:tcPr>
          <w:p w14:paraId="0838678F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76E98B26" w14:textId="77777777" w:rsidR="00000926" w:rsidRPr="0052329D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М. Шамхалов. «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Тамашаяв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гьобол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(«Странный гость»).</w:t>
            </w:r>
          </w:p>
        </w:tc>
        <w:tc>
          <w:tcPr>
            <w:tcW w:w="992" w:type="dxa"/>
          </w:tcPr>
          <w:p w14:paraId="788C2577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33863F64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6F9CCD78" w14:textId="77777777" w:rsidTr="002947A8">
        <w:tc>
          <w:tcPr>
            <w:tcW w:w="709" w:type="dxa"/>
          </w:tcPr>
          <w:p w14:paraId="263ACB2D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8914A99" w14:textId="77777777" w:rsidR="00000926" w:rsidRPr="0052329D" w:rsidRDefault="00000926" w:rsidP="00A320E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А. Магомаев. «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МагIарулай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(«Горянка»)</w:t>
            </w:r>
          </w:p>
        </w:tc>
        <w:tc>
          <w:tcPr>
            <w:tcW w:w="992" w:type="dxa"/>
          </w:tcPr>
          <w:p w14:paraId="38E7B3D6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2BEAF3EE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374F05AC" w14:textId="77777777" w:rsidTr="002947A8">
        <w:tc>
          <w:tcPr>
            <w:tcW w:w="709" w:type="dxa"/>
          </w:tcPr>
          <w:p w14:paraId="6D8376E4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6775043C" w14:textId="77777777" w:rsidR="00000926" w:rsidRPr="0052329D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А. Магомаев. «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МагIарулай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(«Горянка»)</w:t>
            </w:r>
          </w:p>
        </w:tc>
        <w:tc>
          <w:tcPr>
            <w:tcW w:w="992" w:type="dxa"/>
          </w:tcPr>
          <w:p w14:paraId="0F3051EF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4BC3F306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7C28D65B" w14:textId="77777777" w:rsidTr="002947A8">
        <w:tc>
          <w:tcPr>
            <w:tcW w:w="709" w:type="dxa"/>
          </w:tcPr>
          <w:p w14:paraId="6D995ED0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2FD74EC5" w14:textId="77777777" w:rsidR="00000926" w:rsidRPr="0052329D" w:rsidRDefault="00000926" w:rsidP="00A320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АхIмад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тIадвуссин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(«Возвращение Ахмеда»)</w:t>
            </w:r>
          </w:p>
        </w:tc>
        <w:tc>
          <w:tcPr>
            <w:tcW w:w="992" w:type="dxa"/>
          </w:tcPr>
          <w:p w14:paraId="71F5A31F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77FC801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71DC0328" w14:textId="77777777" w:rsidTr="002947A8">
        <w:tc>
          <w:tcPr>
            <w:tcW w:w="709" w:type="dxa"/>
          </w:tcPr>
          <w:p w14:paraId="45B454F9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22CAE4C" w14:textId="77777777" w:rsidR="00000926" w:rsidRPr="006822DF" w:rsidRDefault="00000926" w:rsidP="002C3D57">
            <w:pPr>
              <w:pStyle w:val="a4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речи. Работа по картине</w:t>
            </w:r>
          </w:p>
        </w:tc>
        <w:tc>
          <w:tcPr>
            <w:tcW w:w="992" w:type="dxa"/>
          </w:tcPr>
          <w:p w14:paraId="77276B47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3E4B828C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4406C521" w14:textId="77777777" w:rsidTr="002947A8">
        <w:tc>
          <w:tcPr>
            <w:tcW w:w="709" w:type="dxa"/>
          </w:tcPr>
          <w:p w14:paraId="20720E9E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52A78B41" w14:textId="77777777" w:rsidR="00000926" w:rsidRPr="0052329D" w:rsidRDefault="00000926" w:rsidP="00A320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Миккикъор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(«Ловушка»)</w:t>
            </w:r>
          </w:p>
        </w:tc>
        <w:tc>
          <w:tcPr>
            <w:tcW w:w="992" w:type="dxa"/>
          </w:tcPr>
          <w:p w14:paraId="00961DE0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1A04C503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4757DB7F" w14:textId="77777777" w:rsidTr="002947A8">
        <w:tc>
          <w:tcPr>
            <w:tcW w:w="709" w:type="dxa"/>
          </w:tcPr>
          <w:p w14:paraId="52C55B71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7851D51D" w14:textId="77777777" w:rsidR="00000926" w:rsidRPr="0052329D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Сулиманов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Васигат</w:t>
            </w:r>
            <w:proofErr w:type="spellEnd"/>
            <w:r w:rsidRPr="005232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(«Завещание»).</w:t>
            </w:r>
          </w:p>
        </w:tc>
        <w:tc>
          <w:tcPr>
            <w:tcW w:w="992" w:type="dxa"/>
          </w:tcPr>
          <w:p w14:paraId="7669BC48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51691502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1003771A" w14:textId="77777777" w:rsidTr="002947A8">
        <w:tc>
          <w:tcPr>
            <w:tcW w:w="709" w:type="dxa"/>
          </w:tcPr>
          <w:p w14:paraId="108C74F3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776F51A3" w14:textId="77777777" w:rsidR="00000926" w:rsidRPr="00265716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Р. Гамзатов. «</w:t>
            </w:r>
            <w:proofErr w:type="spellStart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Эбелалъ</w:t>
            </w:r>
            <w:proofErr w:type="spellEnd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дир</w:t>
            </w:r>
            <w:proofErr w:type="spellEnd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кинидахъ</w:t>
            </w:r>
            <w:proofErr w:type="spellEnd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 («Если бы мать у моей колыбели...»),</w:t>
            </w:r>
          </w:p>
        </w:tc>
        <w:tc>
          <w:tcPr>
            <w:tcW w:w="992" w:type="dxa"/>
          </w:tcPr>
          <w:p w14:paraId="049BBF5F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66095B61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48AEC440" w14:textId="77777777" w:rsidTr="002947A8">
        <w:tc>
          <w:tcPr>
            <w:tcW w:w="709" w:type="dxa"/>
          </w:tcPr>
          <w:p w14:paraId="6FFCD245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511B9940" w14:textId="77777777" w:rsidR="00000926" w:rsidRPr="00265716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Р. Гамзатов. «</w:t>
            </w:r>
            <w:proofErr w:type="spellStart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Эбелалъ</w:t>
            </w:r>
            <w:proofErr w:type="spellEnd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дир</w:t>
            </w:r>
            <w:proofErr w:type="spellEnd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кинидахъ</w:t>
            </w:r>
            <w:proofErr w:type="spellEnd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 («Если бы мать у моей колыбели...»),</w:t>
            </w:r>
          </w:p>
        </w:tc>
        <w:tc>
          <w:tcPr>
            <w:tcW w:w="992" w:type="dxa"/>
          </w:tcPr>
          <w:p w14:paraId="2AD31394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EA2DABF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044733D3" w14:textId="77777777" w:rsidTr="002947A8">
        <w:tc>
          <w:tcPr>
            <w:tcW w:w="709" w:type="dxa"/>
          </w:tcPr>
          <w:p w14:paraId="73ABB69F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1D89D6C4" w14:textId="77777777" w:rsidR="00000926" w:rsidRPr="00265716" w:rsidRDefault="00000926" w:rsidP="00A320E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Дагъистаналъул</w:t>
            </w:r>
            <w:proofErr w:type="spellEnd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рохьал</w:t>
            </w:r>
            <w:proofErr w:type="spellEnd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(«Леса Дагестана»)</w:t>
            </w:r>
          </w:p>
        </w:tc>
        <w:tc>
          <w:tcPr>
            <w:tcW w:w="992" w:type="dxa"/>
          </w:tcPr>
          <w:p w14:paraId="4C00F159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5B37BC7F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62198027" w14:textId="77777777" w:rsidTr="002947A8">
        <w:tc>
          <w:tcPr>
            <w:tcW w:w="709" w:type="dxa"/>
          </w:tcPr>
          <w:p w14:paraId="3A9BD768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7A37BA3" w14:textId="77777777" w:rsidR="00000926" w:rsidRPr="00265716" w:rsidRDefault="00000926" w:rsidP="00A320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МагIарулал</w:t>
            </w:r>
            <w:proofErr w:type="spellEnd"/>
            <w:r w:rsidRPr="002657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(«Горцы»)</w:t>
            </w:r>
          </w:p>
        </w:tc>
        <w:tc>
          <w:tcPr>
            <w:tcW w:w="992" w:type="dxa"/>
          </w:tcPr>
          <w:p w14:paraId="25CAE14D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3320C94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228E92DB" w14:textId="77777777" w:rsidTr="002947A8">
        <w:tc>
          <w:tcPr>
            <w:tcW w:w="709" w:type="dxa"/>
          </w:tcPr>
          <w:p w14:paraId="075631B6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10BDC8EB" w14:textId="77777777" w:rsidR="00000926" w:rsidRPr="006D6B02" w:rsidRDefault="00000926" w:rsidP="00A320E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Ф. Алиева. «</w:t>
            </w:r>
            <w:proofErr w:type="spellStart"/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МугIрузул</w:t>
            </w:r>
            <w:proofErr w:type="spellEnd"/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закон» («Закон гор»)</w:t>
            </w:r>
          </w:p>
        </w:tc>
        <w:tc>
          <w:tcPr>
            <w:tcW w:w="992" w:type="dxa"/>
          </w:tcPr>
          <w:p w14:paraId="5BD1A2E1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146284D5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7B0CBDBF" w14:textId="77777777" w:rsidTr="002947A8">
        <w:tc>
          <w:tcPr>
            <w:tcW w:w="709" w:type="dxa"/>
          </w:tcPr>
          <w:p w14:paraId="52A4AD3B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129689D3" w14:textId="77777777" w:rsidR="00000926" w:rsidRPr="006D6B02" w:rsidRDefault="00000926" w:rsidP="00A320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Эбелалда</w:t>
            </w:r>
            <w:proofErr w:type="spellEnd"/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гьикъе</w:t>
            </w:r>
            <w:proofErr w:type="spellEnd"/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(«Спроси у матери»).</w:t>
            </w:r>
          </w:p>
        </w:tc>
        <w:tc>
          <w:tcPr>
            <w:tcW w:w="992" w:type="dxa"/>
          </w:tcPr>
          <w:p w14:paraId="343231E1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4B0507F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20D7B7DE" w14:textId="77777777" w:rsidTr="002947A8">
        <w:tc>
          <w:tcPr>
            <w:tcW w:w="709" w:type="dxa"/>
          </w:tcPr>
          <w:p w14:paraId="32D84FA2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2F73CE72" w14:textId="77777777" w:rsidR="00000926" w:rsidRPr="006D6B02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Эбелалда</w:t>
            </w:r>
            <w:proofErr w:type="spellEnd"/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гьикъе</w:t>
            </w:r>
            <w:proofErr w:type="spellEnd"/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(«Спроси у матери»).</w:t>
            </w:r>
          </w:p>
        </w:tc>
        <w:tc>
          <w:tcPr>
            <w:tcW w:w="992" w:type="dxa"/>
          </w:tcPr>
          <w:p w14:paraId="08C3C807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59DD7B80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5EA268E4" w14:textId="77777777" w:rsidTr="002947A8">
        <w:tc>
          <w:tcPr>
            <w:tcW w:w="709" w:type="dxa"/>
          </w:tcPr>
          <w:p w14:paraId="0EB57560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6264A06A" w14:textId="77777777" w:rsidR="00000926" w:rsidRPr="006D6B02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Багатар</w:t>
            </w:r>
            <w:proofErr w:type="spellEnd"/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«Чадил </w:t>
            </w:r>
            <w:proofErr w:type="spellStart"/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кесек</w:t>
            </w:r>
            <w:proofErr w:type="spellEnd"/>
            <w:r w:rsidRPr="006D6B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(«Кусок хлеба»).</w:t>
            </w:r>
          </w:p>
        </w:tc>
        <w:tc>
          <w:tcPr>
            <w:tcW w:w="992" w:type="dxa"/>
          </w:tcPr>
          <w:p w14:paraId="496AF9B8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27FAE14F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4523CB01" w14:textId="77777777" w:rsidTr="002C3D57">
        <w:tc>
          <w:tcPr>
            <w:tcW w:w="10456" w:type="dxa"/>
            <w:gridSpan w:val="4"/>
          </w:tcPr>
          <w:p w14:paraId="179EE0D3" w14:textId="77777777" w:rsidR="00000926" w:rsidRPr="00B061F3" w:rsidRDefault="00000926" w:rsidP="002C3D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 других народов Дагестана</w:t>
            </w:r>
          </w:p>
        </w:tc>
      </w:tr>
      <w:tr w:rsidR="00000926" w:rsidRPr="006822DF" w14:paraId="6E44DE7E" w14:textId="77777777" w:rsidTr="002947A8">
        <w:tc>
          <w:tcPr>
            <w:tcW w:w="709" w:type="dxa"/>
          </w:tcPr>
          <w:p w14:paraId="092FC2BA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84E197D" w14:textId="77777777" w:rsidR="00000926" w:rsidRPr="00D84920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Б. 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Митаров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Бице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гьудулзабазда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(«Расскажите друзьям»).</w:t>
            </w:r>
          </w:p>
        </w:tc>
        <w:tc>
          <w:tcPr>
            <w:tcW w:w="992" w:type="dxa"/>
          </w:tcPr>
          <w:p w14:paraId="37348190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45B5125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5C1A1A5A" w14:textId="77777777" w:rsidTr="002947A8">
        <w:tc>
          <w:tcPr>
            <w:tcW w:w="709" w:type="dxa"/>
          </w:tcPr>
          <w:p w14:paraId="631870E5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BAFFB66" w14:textId="77777777" w:rsidR="00000926" w:rsidRPr="00D84920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Б. 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Митаров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Бице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гьудулзабазда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(«Расскажите друзьям»).</w:t>
            </w:r>
          </w:p>
        </w:tc>
        <w:tc>
          <w:tcPr>
            <w:tcW w:w="992" w:type="dxa"/>
          </w:tcPr>
          <w:p w14:paraId="694C5BB5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31671EEC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6F8AE0E5" w14:textId="77777777" w:rsidTr="002947A8">
        <w:tc>
          <w:tcPr>
            <w:tcW w:w="709" w:type="dxa"/>
          </w:tcPr>
          <w:p w14:paraId="7071C7A2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580482FE" w14:textId="77777777" w:rsidR="00000926" w:rsidRPr="00D84920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К. Меджидов. «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МугIрузул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цIумазе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хвел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букIунадай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(«Умирают ли горные орлы»).</w:t>
            </w:r>
          </w:p>
        </w:tc>
        <w:tc>
          <w:tcPr>
            <w:tcW w:w="992" w:type="dxa"/>
          </w:tcPr>
          <w:p w14:paraId="40222EE7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A6E2B95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1C208349" w14:textId="77777777" w:rsidTr="002947A8">
        <w:tc>
          <w:tcPr>
            <w:tcW w:w="709" w:type="dxa"/>
          </w:tcPr>
          <w:p w14:paraId="3DE2B571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D577A74" w14:textId="77777777" w:rsidR="00000926" w:rsidRPr="00D84920" w:rsidRDefault="00000926" w:rsidP="00A320E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А. Саидов. «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ГIазул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тIаргъал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(«Снежные горы»)</w:t>
            </w:r>
          </w:p>
        </w:tc>
        <w:tc>
          <w:tcPr>
            <w:tcW w:w="992" w:type="dxa"/>
          </w:tcPr>
          <w:p w14:paraId="60019C24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38CFEF6A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4FF3F276" w14:textId="77777777" w:rsidTr="002947A8">
        <w:tc>
          <w:tcPr>
            <w:tcW w:w="709" w:type="dxa"/>
          </w:tcPr>
          <w:p w14:paraId="26594FD4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4B58365B" w14:textId="77777777" w:rsidR="00000926" w:rsidRPr="00D84920" w:rsidRDefault="00000926" w:rsidP="00A320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РачIа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гьудулзаби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(«Добро пожаловать, друзья»)</w:t>
            </w:r>
          </w:p>
        </w:tc>
        <w:tc>
          <w:tcPr>
            <w:tcW w:w="992" w:type="dxa"/>
          </w:tcPr>
          <w:p w14:paraId="122A1FB2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50EB2F2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69404E97" w14:textId="77777777" w:rsidTr="002947A8">
        <w:tc>
          <w:tcPr>
            <w:tcW w:w="709" w:type="dxa"/>
          </w:tcPr>
          <w:p w14:paraId="5CA97F25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6D7F85F5" w14:textId="77777777" w:rsidR="00000926" w:rsidRPr="00D84920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РачIа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гьудулзаби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(«Добро пожаловать, друзья»)</w:t>
            </w:r>
          </w:p>
        </w:tc>
        <w:tc>
          <w:tcPr>
            <w:tcW w:w="992" w:type="dxa"/>
          </w:tcPr>
          <w:p w14:paraId="5042E7D6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31C4E2DF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07192622" w14:textId="77777777" w:rsidTr="002947A8">
        <w:tc>
          <w:tcPr>
            <w:tcW w:w="709" w:type="dxa"/>
          </w:tcPr>
          <w:p w14:paraId="6313DEEE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C5C35C4" w14:textId="77777777" w:rsidR="00000926" w:rsidRPr="00B74657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А. Гапуров. «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Квешлъиялъе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квешлъи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(«Вред вредности»)</w:t>
            </w:r>
          </w:p>
        </w:tc>
        <w:tc>
          <w:tcPr>
            <w:tcW w:w="992" w:type="dxa"/>
          </w:tcPr>
          <w:p w14:paraId="488769DC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DF4E59B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7D4317CE" w14:textId="77777777" w:rsidTr="002947A8">
        <w:tc>
          <w:tcPr>
            <w:tcW w:w="709" w:type="dxa"/>
          </w:tcPr>
          <w:p w14:paraId="6AD88A04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1033A6FA" w14:textId="77777777" w:rsidR="00000926" w:rsidRPr="00B74657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А. Гапуров. «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Квешлъиялъе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квешлъи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(«Вред вредности»)</w:t>
            </w:r>
          </w:p>
        </w:tc>
        <w:tc>
          <w:tcPr>
            <w:tcW w:w="992" w:type="dxa"/>
          </w:tcPr>
          <w:p w14:paraId="28999179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266EA1D4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613975CD" w14:textId="77777777" w:rsidTr="002947A8">
        <w:tc>
          <w:tcPr>
            <w:tcW w:w="709" w:type="dxa"/>
          </w:tcPr>
          <w:p w14:paraId="11F53938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7A0C4BB" w14:textId="77777777" w:rsidR="00000926" w:rsidRPr="00D84920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М.-Р. Расулов. «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Эбелалъул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рахIму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(«Жалость матери»)</w:t>
            </w:r>
          </w:p>
        </w:tc>
        <w:tc>
          <w:tcPr>
            <w:tcW w:w="992" w:type="dxa"/>
          </w:tcPr>
          <w:p w14:paraId="3DA7F3EE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6F45BB90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1F5AB194" w14:textId="77777777" w:rsidTr="002947A8">
        <w:tc>
          <w:tcPr>
            <w:tcW w:w="709" w:type="dxa"/>
          </w:tcPr>
          <w:p w14:paraId="7469284A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13B9187" w14:textId="77777777" w:rsidR="00000926" w:rsidRPr="006822DF" w:rsidRDefault="00000926" w:rsidP="002C3D57">
            <w:pPr>
              <w:pStyle w:val="a4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речи. Работа по картине</w:t>
            </w:r>
          </w:p>
        </w:tc>
        <w:tc>
          <w:tcPr>
            <w:tcW w:w="992" w:type="dxa"/>
          </w:tcPr>
          <w:p w14:paraId="654A9838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9BE94AD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06C7C0E8" w14:textId="77777777" w:rsidTr="002947A8">
        <w:tc>
          <w:tcPr>
            <w:tcW w:w="709" w:type="dxa"/>
          </w:tcPr>
          <w:p w14:paraId="755B30A3" w14:textId="77777777" w:rsidR="00000926" w:rsidRPr="00A320EC" w:rsidRDefault="00000926" w:rsidP="00A320E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14:paraId="4665CE0F" w14:textId="77777777" w:rsidR="00000926" w:rsidRPr="00D84920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М.-Р. Расулов. «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Эбелалъул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рахIму</w:t>
            </w:r>
            <w:proofErr w:type="spellEnd"/>
            <w:r w:rsidRPr="00D849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(«Жалость матери»)</w:t>
            </w:r>
          </w:p>
        </w:tc>
        <w:tc>
          <w:tcPr>
            <w:tcW w:w="992" w:type="dxa"/>
          </w:tcPr>
          <w:p w14:paraId="4A9EDE34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4BBF590A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049D1" w14:textId="77777777" w:rsidR="00B061F3" w:rsidRDefault="00B061F3"/>
    <w:p w14:paraId="155C9FFC" w14:textId="77777777" w:rsidR="00000926" w:rsidRPr="00935D51" w:rsidRDefault="00000926" w:rsidP="00000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D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Родная литература (аварский)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5D5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D723DD9" w14:textId="77777777" w:rsidR="00000926" w:rsidRDefault="00000926" w:rsidP="00000926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6663"/>
        <w:gridCol w:w="1134"/>
        <w:gridCol w:w="1950"/>
      </w:tblGrid>
      <w:tr w:rsidR="00000926" w:rsidRPr="006822DF" w14:paraId="652B68C9" w14:textId="77777777" w:rsidTr="002947A8">
        <w:tc>
          <w:tcPr>
            <w:tcW w:w="709" w:type="dxa"/>
          </w:tcPr>
          <w:p w14:paraId="42BB6342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14:paraId="29DBA203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69E3080E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50" w:type="dxa"/>
          </w:tcPr>
          <w:p w14:paraId="45B8FF6A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00926" w:rsidRPr="006822DF" w14:paraId="71563CF9" w14:textId="77777777" w:rsidTr="002C3D57">
        <w:tc>
          <w:tcPr>
            <w:tcW w:w="10456" w:type="dxa"/>
            <w:gridSpan w:val="4"/>
          </w:tcPr>
          <w:p w14:paraId="4D5FDAB5" w14:textId="77777777" w:rsidR="00000926" w:rsidRPr="00935D51" w:rsidRDefault="00000926" w:rsidP="002C3D57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5D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Устное народное творчество</w:t>
            </w:r>
          </w:p>
        </w:tc>
      </w:tr>
      <w:tr w:rsidR="00000926" w:rsidRPr="006822DF" w14:paraId="6EBB336C" w14:textId="77777777" w:rsidTr="002947A8">
        <w:tc>
          <w:tcPr>
            <w:tcW w:w="709" w:type="dxa"/>
          </w:tcPr>
          <w:p w14:paraId="146E19E4" w14:textId="77777777" w:rsidR="00000926" w:rsidRPr="00763091" w:rsidRDefault="00000926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5EE3F600" w14:textId="77777777" w:rsidR="00000926" w:rsidRPr="00BF47C4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Введение. Художественная речь</w:t>
            </w:r>
          </w:p>
        </w:tc>
        <w:tc>
          <w:tcPr>
            <w:tcW w:w="1134" w:type="dxa"/>
          </w:tcPr>
          <w:p w14:paraId="6A61445A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30880F2E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6930F925" w14:textId="77777777" w:rsidTr="002947A8">
        <w:tc>
          <w:tcPr>
            <w:tcW w:w="709" w:type="dxa"/>
          </w:tcPr>
          <w:p w14:paraId="1EB09CAA" w14:textId="77777777" w:rsidR="00000926" w:rsidRPr="00763091" w:rsidRDefault="00000926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876E4EB" w14:textId="77777777" w:rsidR="00000926" w:rsidRPr="00000926" w:rsidRDefault="00000926" w:rsidP="00000926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47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Легенды, предания.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Суфичи-хиянатчи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(«Суфий-предатель»)</w:t>
            </w:r>
          </w:p>
        </w:tc>
        <w:tc>
          <w:tcPr>
            <w:tcW w:w="1134" w:type="dxa"/>
          </w:tcPr>
          <w:p w14:paraId="0439104C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1C32F014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10B58BEF" w14:textId="77777777" w:rsidTr="002947A8">
        <w:tc>
          <w:tcPr>
            <w:tcW w:w="709" w:type="dxa"/>
          </w:tcPr>
          <w:p w14:paraId="16D2DE08" w14:textId="77777777" w:rsidR="00000926" w:rsidRPr="00763091" w:rsidRDefault="00000926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9C875D" w14:textId="77777777" w:rsidR="00000926" w:rsidRPr="00BF47C4" w:rsidRDefault="00000926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Эпическая песня «Хочбар» («Хочбар»)</w:t>
            </w:r>
          </w:p>
        </w:tc>
        <w:tc>
          <w:tcPr>
            <w:tcW w:w="1134" w:type="dxa"/>
          </w:tcPr>
          <w:p w14:paraId="3A01C5F0" w14:textId="77777777" w:rsidR="00000926" w:rsidRPr="006822DF" w:rsidRDefault="00000926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71136924" w14:textId="77777777" w:rsidR="00000926" w:rsidRPr="006822DF" w:rsidRDefault="00000926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26" w:rsidRPr="006822DF" w14:paraId="093D40E0" w14:textId="77777777" w:rsidTr="002C3D57">
        <w:tc>
          <w:tcPr>
            <w:tcW w:w="10456" w:type="dxa"/>
            <w:gridSpan w:val="4"/>
          </w:tcPr>
          <w:p w14:paraId="1FC5FB0F" w14:textId="77777777" w:rsidR="00000926" w:rsidRPr="00B061F3" w:rsidRDefault="00000926" w:rsidP="002C3D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Произведения аварских писателей</w:t>
            </w:r>
          </w:p>
        </w:tc>
      </w:tr>
      <w:tr w:rsidR="002C3D57" w:rsidRPr="006822DF" w14:paraId="58EE59C6" w14:textId="77777777" w:rsidTr="002947A8">
        <w:tc>
          <w:tcPr>
            <w:tcW w:w="709" w:type="dxa"/>
          </w:tcPr>
          <w:p w14:paraId="0DEE7D5C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14BFDCE" w14:textId="77777777" w:rsidR="002C3D57" w:rsidRPr="00754687" w:rsidRDefault="002C3D57" w:rsidP="00763091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Алигаджи</w:t>
            </w: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из</w:t>
            </w: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Инхо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«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Гьекъел-мехтел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(«Пьянство»)</w:t>
            </w:r>
          </w:p>
        </w:tc>
        <w:tc>
          <w:tcPr>
            <w:tcW w:w="1134" w:type="dxa"/>
          </w:tcPr>
          <w:p w14:paraId="2B5470F9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617ECF94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7B78C394" w14:textId="77777777" w:rsidTr="002947A8">
        <w:tc>
          <w:tcPr>
            <w:tcW w:w="709" w:type="dxa"/>
          </w:tcPr>
          <w:p w14:paraId="4AF6E82E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D361216" w14:textId="77777777" w:rsidR="002C3D57" w:rsidRPr="00754687" w:rsidRDefault="002C3D57" w:rsidP="00763091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Исрапчиясде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(«Расточителю»)</w:t>
            </w:r>
          </w:p>
        </w:tc>
        <w:tc>
          <w:tcPr>
            <w:tcW w:w="1134" w:type="dxa"/>
          </w:tcPr>
          <w:p w14:paraId="1E60CCFB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02A47DBF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38F74637" w14:textId="77777777" w:rsidTr="002947A8">
        <w:tc>
          <w:tcPr>
            <w:tcW w:w="709" w:type="dxa"/>
          </w:tcPr>
          <w:p w14:paraId="62F3F1A3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389E822" w14:textId="77777777" w:rsidR="002C3D57" w:rsidRPr="00754687" w:rsidRDefault="002C3D57" w:rsidP="00763091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Ракь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(«Земля»).</w:t>
            </w:r>
          </w:p>
        </w:tc>
        <w:tc>
          <w:tcPr>
            <w:tcW w:w="1134" w:type="dxa"/>
          </w:tcPr>
          <w:p w14:paraId="1C9B4C1A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0CC33C91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207CBF3C" w14:textId="77777777" w:rsidTr="002947A8">
        <w:tc>
          <w:tcPr>
            <w:tcW w:w="709" w:type="dxa"/>
          </w:tcPr>
          <w:p w14:paraId="014D8706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64198E5" w14:textId="77777777" w:rsidR="002C3D57" w:rsidRPr="00754687" w:rsidRDefault="002C3D57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Магомед из Чиркея. «Имам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ГъазимухIамад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чIваялде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(«Насмерть имама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Газимагомеда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»).</w:t>
            </w:r>
          </w:p>
        </w:tc>
        <w:tc>
          <w:tcPr>
            <w:tcW w:w="1134" w:type="dxa"/>
          </w:tcPr>
          <w:p w14:paraId="6D934702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4617F773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551AE6E0" w14:textId="77777777" w:rsidTr="002947A8">
        <w:tc>
          <w:tcPr>
            <w:tcW w:w="709" w:type="dxa"/>
          </w:tcPr>
          <w:p w14:paraId="6CC12D12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9EB084B" w14:textId="77777777" w:rsidR="002C3D57" w:rsidRPr="00754687" w:rsidRDefault="002C3D57" w:rsidP="00763091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Эльдарилав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из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Ругуджа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«Росу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берцин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(«Гордость села»)</w:t>
            </w:r>
          </w:p>
        </w:tc>
        <w:tc>
          <w:tcPr>
            <w:tcW w:w="1134" w:type="dxa"/>
          </w:tcPr>
          <w:p w14:paraId="58AA0FB8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0F29E3F5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3E31D924" w14:textId="77777777" w:rsidTr="002947A8">
        <w:tc>
          <w:tcPr>
            <w:tcW w:w="709" w:type="dxa"/>
          </w:tcPr>
          <w:p w14:paraId="0417F40C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25FA2D94" w14:textId="77777777" w:rsidR="002C3D57" w:rsidRPr="00754687" w:rsidRDefault="002C3D57" w:rsidP="00763091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Жергъен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гьартун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ккана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(«Смерть поэта»)</w:t>
            </w:r>
          </w:p>
        </w:tc>
        <w:tc>
          <w:tcPr>
            <w:tcW w:w="1134" w:type="dxa"/>
          </w:tcPr>
          <w:p w14:paraId="09B3499B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3E1B73AF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1D2A8FBB" w14:textId="77777777" w:rsidTr="002947A8">
        <w:tc>
          <w:tcPr>
            <w:tcW w:w="709" w:type="dxa"/>
          </w:tcPr>
          <w:p w14:paraId="19640862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2DA243F6" w14:textId="77777777" w:rsidR="002C3D57" w:rsidRPr="00754687" w:rsidRDefault="002C3D57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Чанка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из</w:t>
            </w: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Батлаича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«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Сайгидул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БатIалиде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»,</w:t>
            </w: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(«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Сайгидул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Баталу»),</w:t>
            </w:r>
          </w:p>
        </w:tc>
        <w:tc>
          <w:tcPr>
            <w:tcW w:w="1134" w:type="dxa"/>
          </w:tcPr>
          <w:p w14:paraId="4515FC39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7779F7F6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12906C95" w14:textId="77777777" w:rsidTr="002947A8">
        <w:tc>
          <w:tcPr>
            <w:tcW w:w="709" w:type="dxa"/>
          </w:tcPr>
          <w:p w14:paraId="04D8BA0D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09663248" w14:textId="77777777" w:rsidR="002C3D57" w:rsidRPr="00754687" w:rsidRDefault="002C3D57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ТIалхIатиде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(«Далгату»).</w:t>
            </w:r>
          </w:p>
        </w:tc>
        <w:tc>
          <w:tcPr>
            <w:tcW w:w="1134" w:type="dxa"/>
          </w:tcPr>
          <w:p w14:paraId="30A3B86B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13E6A68F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48D4FA49" w14:textId="77777777" w:rsidTr="002947A8">
        <w:tc>
          <w:tcPr>
            <w:tcW w:w="709" w:type="dxa"/>
          </w:tcPr>
          <w:p w14:paraId="49A23F2F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05ECA9C" w14:textId="77777777" w:rsidR="002C3D57" w:rsidRPr="00754687" w:rsidRDefault="002C3D57" w:rsidP="00763091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Махмуд из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Кахаб-Росо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ХъахIилаб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зодихъе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багIар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бакъул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нур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(«Сияние красно солнца на синем небе»)</w:t>
            </w:r>
          </w:p>
        </w:tc>
        <w:tc>
          <w:tcPr>
            <w:tcW w:w="1134" w:type="dxa"/>
          </w:tcPr>
          <w:p w14:paraId="7F8FA905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455429D0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144E0287" w14:textId="77777777" w:rsidTr="002947A8">
        <w:tc>
          <w:tcPr>
            <w:tcW w:w="709" w:type="dxa"/>
          </w:tcPr>
          <w:p w14:paraId="2D92A7AD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6E375390" w14:textId="77777777" w:rsidR="002C3D57" w:rsidRPr="006822DF" w:rsidRDefault="002C3D57" w:rsidP="002C3D57">
            <w:pPr>
              <w:pStyle w:val="a4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речи. Работа по картине</w:t>
            </w:r>
          </w:p>
        </w:tc>
        <w:tc>
          <w:tcPr>
            <w:tcW w:w="1134" w:type="dxa"/>
          </w:tcPr>
          <w:p w14:paraId="5B8DB299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66097803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1B24E963" w14:textId="77777777" w:rsidTr="002947A8">
        <w:tc>
          <w:tcPr>
            <w:tcW w:w="709" w:type="dxa"/>
          </w:tcPr>
          <w:p w14:paraId="0FC3BD0D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6338648D" w14:textId="77777777" w:rsidR="002C3D57" w:rsidRPr="00754687" w:rsidRDefault="002C3D57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Махмуд из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Кахаб-Росо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ХъахIилаб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зодихъе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багIар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бакъул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нур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(«Сияние красно солнца на синем небе»)</w:t>
            </w:r>
          </w:p>
        </w:tc>
        <w:tc>
          <w:tcPr>
            <w:tcW w:w="1134" w:type="dxa"/>
          </w:tcPr>
          <w:p w14:paraId="05766458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29F445C2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1AB7B9B8" w14:textId="77777777" w:rsidTr="002947A8">
        <w:tc>
          <w:tcPr>
            <w:tcW w:w="709" w:type="dxa"/>
          </w:tcPr>
          <w:p w14:paraId="721A407F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429378D" w14:textId="77777777" w:rsidR="002C3D57" w:rsidRPr="00754687" w:rsidRDefault="002C3D57" w:rsidP="00763091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Рокьул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конторалъул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кавуги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рагьун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(«Открывая ворота конторы любви»)</w:t>
            </w:r>
          </w:p>
        </w:tc>
        <w:tc>
          <w:tcPr>
            <w:tcW w:w="1134" w:type="dxa"/>
          </w:tcPr>
          <w:p w14:paraId="6C452052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32F5CC9F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3D8B4869" w14:textId="77777777" w:rsidTr="002947A8">
        <w:tc>
          <w:tcPr>
            <w:tcW w:w="709" w:type="dxa"/>
          </w:tcPr>
          <w:p w14:paraId="155C860A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98ED7F8" w14:textId="77777777" w:rsidR="002C3D57" w:rsidRPr="00754687" w:rsidRDefault="002C3D57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Рокьул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конторалъул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кавуги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рагьун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(«Открывая ворота конторы любви»)</w:t>
            </w:r>
          </w:p>
        </w:tc>
        <w:tc>
          <w:tcPr>
            <w:tcW w:w="1134" w:type="dxa"/>
          </w:tcPr>
          <w:p w14:paraId="180010A0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558A8132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194C73B4" w14:textId="77777777" w:rsidTr="002947A8">
        <w:tc>
          <w:tcPr>
            <w:tcW w:w="709" w:type="dxa"/>
          </w:tcPr>
          <w:p w14:paraId="2365B78B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03F0958" w14:textId="77777777" w:rsidR="002C3D57" w:rsidRPr="00754687" w:rsidRDefault="002C3D57" w:rsidP="00763091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«Почтовой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кагътиде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керенги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чучун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(«Открыл я сердце твоему письму»)</w:t>
            </w:r>
          </w:p>
        </w:tc>
        <w:tc>
          <w:tcPr>
            <w:tcW w:w="1134" w:type="dxa"/>
          </w:tcPr>
          <w:p w14:paraId="5D563122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4EA7E015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169CC795" w14:textId="77777777" w:rsidTr="002947A8">
        <w:tc>
          <w:tcPr>
            <w:tcW w:w="709" w:type="dxa"/>
          </w:tcPr>
          <w:p w14:paraId="24FF6D59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612C892" w14:textId="77777777" w:rsidR="002C3D57" w:rsidRPr="00754687" w:rsidRDefault="002C3D57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«Почтовой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кагътиде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керенги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чучун</w:t>
            </w:r>
            <w:proofErr w:type="spellEnd"/>
            <w:r w:rsidRPr="00754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(«Открыл я сердце твоему письму»)</w:t>
            </w:r>
          </w:p>
        </w:tc>
        <w:tc>
          <w:tcPr>
            <w:tcW w:w="1134" w:type="dxa"/>
          </w:tcPr>
          <w:p w14:paraId="49A56FB1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6ABAAD71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0126BB07" w14:textId="77777777" w:rsidTr="002947A8">
        <w:tc>
          <w:tcPr>
            <w:tcW w:w="709" w:type="dxa"/>
          </w:tcPr>
          <w:p w14:paraId="17A15874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23CB0BE5" w14:textId="77777777" w:rsidR="002C3D57" w:rsidRPr="004D2068" w:rsidRDefault="002C3D57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Гамзат </w:t>
            </w:r>
            <w:proofErr w:type="spellStart"/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Цадаса</w:t>
            </w:r>
            <w:proofErr w:type="spellEnd"/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«Айдемир</w:t>
            </w:r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</w:t>
            </w:r>
            <w:proofErr w:type="spellEnd"/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Умайгьанат</w:t>
            </w:r>
            <w:proofErr w:type="spellEnd"/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(«Айдемир</w:t>
            </w:r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и</w:t>
            </w:r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Умайганат</w:t>
            </w:r>
            <w:proofErr w:type="spellEnd"/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»),</w:t>
            </w:r>
          </w:p>
        </w:tc>
        <w:tc>
          <w:tcPr>
            <w:tcW w:w="1134" w:type="dxa"/>
          </w:tcPr>
          <w:p w14:paraId="3F941B0C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2FDE6072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59E92895" w14:textId="77777777" w:rsidTr="002947A8">
        <w:tc>
          <w:tcPr>
            <w:tcW w:w="709" w:type="dxa"/>
          </w:tcPr>
          <w:p w14:paraId="45E1A534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C8B956D" w14:textId="77777777" w:rsidR="002C3D57" w:rsidRPr="004D2068" w:rsidRDefault="002C3D57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ГIумруялъул</w:t>
            </w:r>
            <w:proofErr w:type="spellEnd"/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дарсал</w:t>
            </w:r>
            <w:proofErr w:type="spellEnd"/>
            <w:r w:rsidRPr="004D20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(«Уроки жизни»).</w:t>
            </w:r>
          </w:p>
        </w:tc>
        <w:tc>
          <w:tcPr>
            <w:tcW w:w="1134" w:type="dxa"/>
          </w:tcPr>
          <w:p w14:paraId="11F08497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531B506C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4478E329" w14:textId="77777777" w:rsidTr="002C3D57">
        <w:tc>
          <w:tcPr>
            <w:tcW w:w="10456" w:type="dxa"/>
            <w:gridSpan w:val="4"/>
          </w:tcPr>
          <w:p w14:paraId="60C6C4CD" w14:textId="77777777" w:rsidR="002C3D57" w:rsidRPr="00B061F3" w:rsidRDefault="002C3D57" w:rsidP="002C3D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 других народов Дагестана</w:t>
            </w:r>
          </w:p>
        </w:tc>
      </w:tr>
      <w:tr w:rsidR="002C3D57" w:rsidRPr="006822DF" w14:paraId="4B85BFD4" w14:textId="77777777" w:rsidTr="002947A8">
        <w:tc>
          <w:tcPr>
            <w:tcW w:w="709" w:type="dxa"/>
          </w:tcPr>
          <w:p w14:paraId="6CAF6AF1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20A69198" w14:textId="77777777" w:rsidR="002C3D57" w:rsidRPr="00D66A38" w:rsidRDefault="002C3D57" w:rsidP="00763091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Мирза 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Калухский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«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Ханасе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жаваб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(«Ответ</w:t>
            </w: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хану»)</w:t>
            </w:r>
          </w:p>
        </w:tc>
        <w:tc>
          <w:tcPr>
            <w:tcW w:w="1134" w:type="dxa"/>
          </w:tcPr>
          <w:p w14:paraId="312C3961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08A20AD2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1042C6DD" w14:textId="77777777" w:rsidTr="002947A8">
        <w:tc>
          <w:tcPr>
            <w:tcW w:w="709" w:type="dxa"/>
          </w:tcPr>
          <w:p w14:paraId="651D01ED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24DFE01A" w14:textId="77777777" w:rsidR="002C3D57" w:rsidRPr="00D66A38" w:rsidRDefault="002C3D57" w:rsidP="00763091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ТалихIаб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булбул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(«Счастливый соловей»).</w:t>
            </w:r>
          </w:p>
        </w:tc>
        <w:tc>
          <w:tcPr>
            <w:tcW w:w="1134" w:type="dxa"/>
          </w:tcPr>
          <w:p w14:paraId="3BA51AB7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47FEAD15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0273E4DF" w14:textId="77777777" w:rsidTr="002947A8">
        <w:tc>
          <w:tcPr>
            <w:tcW w:w="709" w:type="dxa"/>
          </w:tcPr>
          <w:p w14:paraId="6CD3C3A8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305E6CA" w14:textId="77777777" w:rsidR="002C3D57" w:rsidRPr="00D66A38" w:rsidRDefault="002C3D57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И. Казак. «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Векьарухъанасул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кечI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(«Песня землепашца»).</w:t>
            </w:r>
          </w:p>
        </w:tc>
        <w:tc>
          <w:tcPr>
            <w:tcW w:w="1134" w:type="dxa"/>
          </w:tcPr>
          <w:p w14:paraId="64739671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415F5CB2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23359DE5" w14:textId="77777777" w:rsidTr="002947A8">
        <w:tc>
          <w:tcPr>
            <w:tcW w:w="709" w:type="dxa"/>
          </w:tcPr>
          <w:p w14:paraId="331FE813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6A16E90F" w14:textId="77777777" w:rsidR="002C3D57" w:rsidRPr="00D66A38" w:rsidRDefault="002C3D57" w:rsidP="00763091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Е. 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Эмин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«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Васият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(«Завещание»)</w:t>
            </w:r>
          </w:p>
        </w:tc>
        <w:tc>
          <w:tcPr>
            <w:tcW w:w="1134" w:type="dxa"/>
          </w:tcPr>
          <w:p w14:paraId="0BF7D239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3D488C28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46454D06" w14:textId="77777777" w:rsidTr="002947A8">
        <w:tc>
          <w:tcPr>
            <w:tcW w:w="709" w:type="dxa"/>
          </w:tcPr>
          <w:p w14:paraId="5AF718FB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54863744" w14:textId="77777777" w:rsidR="002C3D57" w:rsidRPr="00D66A38" w:rsidRDefault="002C3D57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Е. 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Эмин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«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Васият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(«Завещание»)</w:t>
            </w:r>
          </w:p>
        </w:tc>
        <w:tc>
          <w:tcPr>
            <w:tcW w:w="1134" w:type="dxa"/>
          </w:tcPr>
          <w:p w14:paraId="3C02FCA0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59A2668E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591C24F5" w14:textId="77777777" w:rsidTr="002947A8">
        <w:tc>
          <w:tcPr>
            <w:tcW w:w="709" w:type="dxa"/>
          </w:tcPr>
          <w:p w14:paraId="6BA8A72F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022A545" w14:textId="77777777" w:rsidR="002C3D57" w:rsidRPr="00D66A38" w:rsidRDefault="002C3D57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КъватIул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харбал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цIалкIулел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херал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руччабазде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(«Старым сплетницам»)</w:t>
            </w:r>
          </w:p>
        </w:tc>
        <w:tc>
          <w:tcPr>
            <w:tcW w:w="1134" w:type="dxa"/>
          </w:tcPr>
          <w:p w14:paraId="0C2B10D3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6B313070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719E4235" w14:textId="77777777" w:rsidTr="002947A8">
        <w:tc>
          <w:tcPr>
            <w:tcW w:w="709" w:type="dxa"/>
          </w:tcPr>
          <w:p w14:paraId="27C2B6FA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3F264D7" w14:textId="77777777" w:rsidR="002C3D57" w:rsidRPr="00D66A38" w:rsidRDefault="002C3D57" w:rsidP="00763091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КъватIул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харбал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цIалкIулел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херал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руччабазде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(«Старым сплетницам»)</w:t>
            </w:r>
          </w:p>
        </w:tc>
        <w:tc>
          <w:tcPr>
            <w:tcW w:w="1134" w:type="dxa"/>
          </w:tcPr>
          <w:p w14:paraId="35138C02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49EF04F7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5D796D8D" w14:textId="77777777" w:rsidTr="002947A8">
        <w:tc>
          <w:tcPr>
            <w:tcW w:w="709" w:type="dxa"/>
          </w:tcPr>
          <w:p w14:paraId="5F5EDA39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54E696FF" w14:textId="77777777" w:rsidR="002C3D57" w:rsidRPr="00D66A38" w:rsidRDefault="002C3D57" w:rsidP="00763091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А. 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Мунги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КъатIра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ритIухълъи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гьечIеб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панаяб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дунял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(«Несправедливый мир»)</w:t>
            </w:r>
          </w:p>
        </w:tc>
        <w:tc>
          <w:tcPr>
            <w:tcW w:w="1134" w:type="dxa"/>
          </w:tcPr>
          <w:p w14:paraId="2D3B89C2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60209823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3EEEF569" w14:textId="77777777" w:rsidTr="002947A8">
        <w:tc>
          <w:tcPr>
            <w:tcW w:w="709" w:type="dxa"/>
          </w:tcPr>
          <w:p w14:paraId="166C9736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5EF1B60D" w14:textId="77777777" w:rsidR="002C3D57" w:rsidRPr="00D66A38" w:rsidRDefault="002C3D57" w:rsidP="00763091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Шамилил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суд» («Суд Шамиля»)</w:t>
            </w:r>
          </w:p>
        </w:tc>
        <w:tc>
          <w:tcPr>
            <w:tcW w:w="1134" w:type="dxa"/>
          </w:tcPr>
          <w:p w14:paraId="79E1FCD7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6DADC86D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67C5DD6B" w14:textId="77777777" w:rsidTr="002947A8">
        <w:tc>
          <w:tcPr>
            <w:tcW w:w="709" w:type="dxa"/>
          </w:tcPr>
          <w:p w14:paraId="704981B4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F01B7F2" w14:textId="77777777" w:rsidR="002C3D57" w:rsidRPr="00D66A38" w:rsidRDefault="002C3D57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А. 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Аджиев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БахIарчиясул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куркьби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(«Крылья героя»).</w:t>
            </w:r>
          </w:p>
        </w:tc>
        <w:tc>
          <w:tcPr>
            <w:tcW w:w="1134" w:type="dxa"/>
          </w:tcPr>
          <w:p w14:paraId="0FFAABF0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1EA2D4AE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57CF30A0" w14:textId="77777777" w:rsidTr="002947A8">
        <w:tc>
          <w:tcPr>
            <w:tcW w:w="709" w:type="dxa"/>
          </w:tcPr>
          <w:p w14:paraId="2CCC3348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0D809BA" w14:textId="77777777" w:rsidR="002C3D57" w:rsidRPr="00D66A38" w:rsidRDefault="002C3D57" w:rsidP="00763091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Ю. 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Хаппалаев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«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Оцбай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(«Праздник первой борозды»)</w:t>
            </w:r>
          </w:p>
        </w:tc>
        <w:tc>
          <w:tcPr>
            <w:tcW w:w="1134" w:type="dxa"/>
          </w:tcPr>
          <w:p w14:paraId="6AFA03BA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146DEAA3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6533AB77" w14:textId="77777777" w:rsidTr="002947A8">
        <w:tc>
          <w:tcPr>
            <w:tcW w:w="709" w:type="dxa"/>
          </w:tcPr>
          <w:p w14:paraId="428959EB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2A4B6683" w14:textId="77777777" w:rsidR="002C3D57" w:rsidRPr="00D66A38" w:rsidRDefault="002C3D57" w:rsidP="00763091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Халкъияб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кечI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(«Народная песня»)</w:t>
            </w:r>
          </w:p>
        </w:tc>
        <w:tc>
          <w:tcPr>
            <w:tcW w:w="1134" w:type="dxa"/>
          </w:tcPr>
          <w:p w14:paraId="29A876C6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3EE152D6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19ED3394" w14:textId="77777777" w:rsidTr="002947A8">
        <w:tc>
          <w:tcPr>
            <w:tcW w:w="709" w:type="dxa"/>
          </w:tcPr>
          <w:p w14:paraId="0A45D843" w14:textId="77777777" w:rsidR="002C3D57" w:rsidRPr="00763091" w:rsidRDefault="002C3D57" w:rsidP="007630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48648A0" w14:textId="77777777" w:rsidR="002C3D57" w:rsidRPr="006822DF" w:rsidRDefault="002C3D57" w:rsidP="002C3D57">
            <w:pPr>
              <w:pStyle w:val="a4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речи. Работа по картине</w:t>
            </w:r>
          </w:p>
        </w:tc>
        <w:tc>
          <w:tcPr>
            <w:tcW w:w="1134" w:type="dxa"/>
          </w:tcPr>
          <w:p w14:paraId="1E9CE424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03E8ED88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1B994420" w14:textId="77777777" w:rsidTr="002947A8">
        <w:tc>
          <w:tcPr>
            <w:tcW w:w="709" w:type="dxa"/>
          </w:tcPr>
          <w:p w14:paraId="3BE07EF2" w14:textId="77777777" w:rsidR="002C3D57" w:rsidRPr="002C3D57" w:rsidRDefault="002C3D57" w:rsidP="002C3D57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2E72DD03" w14:textId="77777777" w:rsidR="002C3D57" w:rsidRPr="00D66A38" w:rsidRDefault="002C3D57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Митаров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Устар</w:t>
            </w:r>
            <w:proofErr w:type="spellEnd"/>
            <w:r w:rsidRPr="00D66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(«Мастер»).</w:t>
            </w:r>
          </w:p>
        </w:tc>
        <w:tc>
          <w:tcPr>
            <w:tcW w:w="1134" w:type="dxa"/>
          </w:tcPr>
          <w:p w14:paraId="0795806E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0D6CA241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D72F0E" w14:textId="77777777" w:rsidR="002C3D57" w:rsidRPr="00935D51" w:rsidRDefault="002C3D57" w:rsidP="002C3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D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Родная литература (аварский)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35D5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735051B" w14:textId="77777777" w:rsidR="002C3D57" w:rsidRDefault="002C3D57" w:rsidP="002C3D57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6805"/>
        <w:gridCol w:w="1134"/>
        <w:gridCol w:w="1808"/>
      </w:tblGrid>
      <w:tr w:rsidR="002C3D57" w:rsidRPr="006822DF" w14:paraId="617D9D71" w14:textId="77777777" w:rsidTr="002947A8">
        <w:tc>
          <w:tcPr>
            <w:tcW w:w="709" w:type="dxa"/>
          </w:tcPr>
          <w:p w14:paraId="68118831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14:paraId="03A2A02A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10E70F00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08" w:type="dxa"/>
          </w:tcPr>
          <w:p w14:paraId="0B373F21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C3D57" w:rsidRPr="006822DF" w14:paraId="4FF15EB1" w14:textId="77777777" w:rsidTr="002C3D57">
        <w:tc>
          <w:tcPr>
            <w:tcW w:w="10456" w:type="dxa"/>
            <w:gridSpan w:val="4"/>
          </w:tcPr>
          <w:p w14:paraId="2B0DEAB1" w14:textId="77777777" w:rsidR="002C3D57" w:rsidRPr="002C3D57" w:rsidRDefault="002C3D57" w:rsidP="002C3D57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3D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Произведения аварских писателей</w:t>
            </w:r>
          </w:p>
        </w:tc>
      </w:tr>
      <w:tr w:rsidR="002C3D57" w:rsidRPr="006822DF" w14:paraId="68478478" w14:textId="77777777" w:rsidTr="002947A8">
        <w:tc>
          <w:tcPr>
            <w:tcW w:w="709" w:type="dxa"/>
          </w:tcPr>
          <w:p w14:paraId="79CA96B2" w14:textId="77777777" w:rsidR="002C3D57" w:rsidRPr="002C3D57" w:rsidRDefault="002C3D57" w:rsidP="002C3D57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6C04282B" w14:textId="77777777" w:rsidR="002C3D57" w:rsidRPr="006B702B" w:rsidRDefault="002C3D57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Р. Гамзатов. «Дир 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ракI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мугIрузда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буго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(«Сердце моё в горах»), «Дир 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Дагъистан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(«Мой Дагестан»), «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МацI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(«Язык»), «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Хъвадарухъанасул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захIмат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(«Труд писателя»), «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Хъвадарухъанасул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ритIухълъи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лебаллъи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(«Верность, правдивость писателя»), «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Сундасан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данде 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гьабун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бугеб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Дагъистан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? («Из чего тебя сотворили, Дагестан»), «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Гьаб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улкаялда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чи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вижараб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куц» («Как человек родился на этой стране»), «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Эбелалде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(«Матери»), «Авар 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мацI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(«Родной язык»),</w:t>
            </w:r>
          </w:p>
        </w:tc>
        <w:tc>
          <w:tcPr>
            <w:tcW w:w="1134" w:type="dxa"/>
          </w:tcPr>
          <w:p w14:paraId="7685DD0C" w14:textId="77777777" w:rsidR="002C3D57" w:rsidRPr="006822DF" w:rsidRDefault="002C3D57" w:rsidP="002C3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87E1710" w14:textId="77777777" w:rsidR="002C3D57" w:rsidRPr="006822DF" w:rsidRDefault="002C3D57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9" w:rsidRPr="006822DF" w14:paraId="4B7D694E" w14:textId="77777777" w:rsidTr="002947A8">
        <w:tc>
          <w:tcPr>
            <w:tcW w:w="709" w:type="dxa"/>
          </w:tcPr>
          <w:p w14:paraId="1AB1F09F" w14:textId="77777777" w:rsidR="00DA7B19" w:rsidRPr="002C3D57" w:rsidRDefault="00DA7B19" w:rsidP="002C3D57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3768D55C" w14:textId="77777777" w:rsidR="00DA7B19" w:rsidRPr="006B702B" w:rsidRDefault="00DA7B19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Милъиршаби</w:t>
            </w:r>
            <w:proofErr w:type="spellEnd"/>
            <w:r w:rsidRPr="006B70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(«Ласточки»).</w:t>
            </w:r>
          </w:p>
        </w:tc>
        <w:tc>
          <w:tcPr>
            <w:tcW w:w="1134" w:type="dxa"/>
          </w:tcPr>
          <w:p w14:paraId="4BCDFCD8" w14:textId="77777777" w:rsidR="00DA7B19" w:rsidRPr="006822DF" w:rsidRDefault="00DA7B19" w:rsidP="00460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3869BCD1" w14:textId="77777777" w:rsidR="00DA7B19" w:rsidRPr="006822DF" w:rsidRDefault="00DA7B19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9" w:rsidRPr="006822DF" w14:paraId="7A975483" w14:textId="77777777" w:rsidTr="002947A8">
        <w:tc>
          <w:tcPr>
            <w:tcW w:w="709" w:type="dxa"/>
          </w:tcPr>
          <w:p w14:paraId="253DA4D6" w14:textId="77777777" w:rsidR="00DA7B19" w:rsidRPr="002C3D57" w:rsidRDefault="00DA7B19" w:rsidP="002C3D57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48E974DE" w14:textId="77777777" w:rsidR="00DA7B19" w:rsidRPr="008A01D1" w:rsidRDefault="00DA7B19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Г.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Газимирзаев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Васасде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(«Сыну»), «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Гьудуласде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(«Другу»), «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Лъалхъуге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дир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барти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…» («Не останавливайся, мой конь…»).</w:t>
            </w:r>
          </w:p>
        </w:tc>
        <w:tc>
          <w:tcPr>
            <w:tcW w:w="1134" w:type="dxa"/>
          </w:tcPr>
          <w:p w14:paraId="3F353B4B" w14:textId="77777777" w:rsidR="00DA7B19" w:rsidRPr="006822DF" w:rsidRDefault="00DA7B19" w:rsidP="00460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830937F" w14:textId="77777777" w:rsidR="00DA7B19" w:rsidRPr="006822DF" w:rsidRDefault="00DA7B19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9" w:rsidRPr="006822DF" w14:paraId="205F839E" w14:textId="77777777" w:rsidTr="002947A8">
        <w:tc>
          <w:tcPr>
            <w:tcW w:w="709" w:type="dxa"/>
          </w:tcPr>
          <w:p w14:paraId="1A921CA7" w14:textId="77777777" w:rsidR="00DA7B19" w:rsidRPr="002C3D57" w:rsidRDefault="00DA7B19" w:rsidP="002C3D57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7261FE45" w14:textId="77777777" w:rsidR="00DA7B19" w:rsidRPr="008A01D1" w:rsidRDefault="00DA7B19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Гайирбекова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Эбелалъул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ракI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(«Материнское сердце»), «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Эбелалъул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кечI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(«Песня матери»), «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КочIолъ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батана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дир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pyxI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(«Душа моя в песне»).</w:t>
            </w:r>
          </w:p>
        </w:tc>
        <w:tc>
          <w:tcPr>
            <w:tcW w:w="1134" w:type="dxa"/>
          </w:tcPr>
          <w:p w14:paraId="34648179" w14:textId="77777777" w:rsidR="00DA7B19" w:rsidRPr="006822DF" w:rsidRDefault="00DA7B19" w:rsidP="00460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EC7C1B9" w14:textId="77777777" w:rsidR="00DA7B19" w:rsidRPr="006822DF" w:rsidRDefault="00DA7B19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9" w:rsidRPr="006822DF" w14:paraId="1A81C499" w14:textId="77777777" w:rsidTr="002947A8">
        <w:tc>
          <w:tcPr>
            <w:tcW w:w="709" w:type="dxa"/>
          </w:tcPr>
          <w:p w14:paraId="0B48FABA" w14:textId="77777777" w:rsidR="00DA7B19" w:rsidRPr="002C3D57" w:rsidRDefault="00DA7B19" w:rsidP="002C3D57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09C75923" w14:textId="77777777" w:rsidR="00DA7B19" w:rsidRPr="008A01D1" w:rsidRDefault="00DA7B19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Гамзат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Цадаса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Балагьалъул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гъамас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(«Сундук бедствий»). Ф. Алиева. «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Кини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(«Колыбель»).</w:t>
            </w:r>
          </w:p>
        </w:tc>
        <w:tc>
          <w:tcPr>
            <w:tcW w:w="1134" w:type="dxa"/>
          </w:tcPr>
          <w:p w14:paraId="3FB34398" w14:textId="77777777" w:rsidR="00DA7B19" w:rsidRPr="006822DF" w:rsidRDefault="00DA7B19" w:rsidP="00460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5B34FAAE" w14:textId="77777777" w:rsidR="00DA7B19" w:rsidRPr="006822DF" w:rsidRDefault="00DA7B19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9" w:rsidRPr="006822DF" w14:paraId="33732102" w14:textId="77777777" w:rsidTr="002947A8">
        <w:tc>
          <w:tcPr>
            <w:tcW w:w="709" w:type="dxa"/>
          </w:tcPr>
          <w:p w14:paraId="7F5FDDD2" w14:textId="77777777" w:rsidR="00DA7B19" w:rsidRPr="002C3D57" w:rsidRDefault="00DA7B19" w:rsidP="002C3D57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1BCDC2FE" w14:textId="77777777" w:rsidR="00DA7B19" w:rsidRPr="008A01D1" w:rsidRDefault="00DA7B19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Абасил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Анлъжугьаби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(«Шестистишия»), «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Литературияб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математика» («Литературная математика»).</w:t>
            </w:r>
          </w:p>
        </w:tc>
        <w:tc>
          <w:tcPr>
            <w:tcW w:w="1134" w:type="dxa"/>
          </w:tcPr>
          <w:p w14:paraId="3FBE4DEF" w14:textId="77777777" w:rsidR="00DA7B19" w:rsidRPr="006822DF" w:rsidRDefault="00DA7B19" w:rsidP="00460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2C0A47E" w14:textId="77777777" w:rsidR="00DA7B19" w:rsidRPr="006822DF" w:rsidRDefault="00DA7B19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9" w:rsidRPr="006822DF" w14:paraId="335793CC" w14:textId="77777777" w:rsidTr="002947A8">
        <w:tc>
          <w:tcPr>
            <w:tcW w:w="709" w:type="dxa"/>
          </w:tcPr>
          <w:p w14:paraId="62C61C26" w14:textId="77777777" w:rsidR="00DA7B19" w:rsidRPr="002C3D57" w:rsidRDefault="00DA7B19" w:rsidP="002C3D57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6532C727" w14:textId="77777777" w:rsidR="00DA7B19" w:rsidRPr="008A01D1" w:rsidRDefault="00DA7B19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О.-Г.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Шахтаманов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Къаралазул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гIop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(«Река Кара-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Койсу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»), «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РачIа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гьудулзаби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(«Давайте, друзья»), «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ГIандадерил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xIop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(«Андийское озеро»).</w:t>
            </w:r>
          </w:p>
        </w:tc>
        <w:tc>
          <w:tcPr>
            <w:tcW w:w="1134" w:type="dxa"/>
          </w:tcPr>
          <w:p w14:paraId="680F0BD7" w14:textId="77777777" w:rsidR="00DA7B19" w:rsidRPr="006822DF" w:rsidRDefault="00DA7B19" w:rsidP="00460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24462DCB" w14:textId="77777777" w:rsidR="00DA7B19" w:rsidRPr="006822DF" w:rsidRDefault="00DA7B19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9" w:rsidRPr="006822DF" w14:paraId="645E4B58" w14:textId="77777777" w:rsidTr="002947A8">
        <w:tc>
          <w:tcPr>
            <w:tcW w:w="709" w:type="dxa"/>
          </w:tcPr>
          <w:p w14:paraId="41CDC4CA" w14:textId="77777777" w:rsidR="00DA7B19" w:rsidRPr="002C3D57" w:rsidRDefault="00DA7B19" w:rsidP="002C3D57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0E033E65" w14:textId="77777777" w:rsidR="00DA7B19" w:rsidRPr="008A01D1" w:rsidRDefault="00DA7B19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А. Расулов. «Хазина» («Сокровище»).</w:t>
            </w:r>
          </w:p>
        </w:tc>
        <w:tc>
          <w:tcPr>
            <w:tcW w:w="1134" w:type="dxa"/>
          </w:tcPr>
          <w:p w14:paraId="2D7D6755" w14:textId="77777777" w:rsidR="00DA7B19" w:rsidRPr="006822DF" w:rsidRDefault="00DA7B19" w:rsidP="00460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3EF1FC06" w14:textId="77777777" w:rsidR="00DA7B19" w:rsidRPr="006822DF" w:rsidRDefault="00DA7B19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9" w:rsidRPr="006822DF" w14:paraId="6D49A779" w14:textId="77777777" w:rsidTr="002947A8">
        <w:tc>
          <w:tcPr>
            <w:tcW w:w="709" w:type="dxa"/>
          </w:tcPr>
          <w:p w14:paraId="107D4EA8" w14:textId="77777777" w:rsidR="00DA7B19" w:rsidRPr="002C3D57" w:rsidRDefault="00DA7B19" w:rsidP="002C3D57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323F34C9" w14:textId="77777777" w:rsidR="00DA7B19" w:rsidRPr="008A01D1" w:rsidRDefault="00DA7B19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Багатар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Севералда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бугеб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дир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милъиршо</w:t>
            </w:r>
            <w:proofErr w:type="spellEnd"/>
            <w:r w:rsidRPr="008A01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(«Моя ласточка из Севера»),</w:t>
            </w:r>
          </w:p>
        </w:tc>
        <w:tc>
          <w:tcPr>
            <w:tcW w:w="1134" w:type="dxa"/>
          </w:tcPr>
          <w:p w14:paraId="3DD8CDE0" w14:textId="77777777" w:rsidR="00DA7B19" w:rsidRPr="006822DF" w:rsidRDefault="00DA7B19" w:rsidP="00460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415ECF76" w14:textId="77777777" w:rsidR="00DA7B19" w:rsidRPr="006822DF" w:rsidRDefault="00DA7B19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9" w:rsidRPr="006822DF" w14:paraId="5EA316D5" w14:textId="77777777" w:rsidTr="002947A8">
        <w:tc>
          <w:tcPr>
            <w:tcW w:w="709" w:type="dxa"/>
          </w:tcPr>
          <w:p w14:paraId="3DAAC358" w14:textId="77777777" w:rsidR="00DA7B19" w:rsidRPr="002C3D57" w:rsidRDefault="00DA7B19" w:rsidP="002C3D57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B14E082" w14:textId="77777777" w:rsidR="00DA7B19" w:rsidRPr="002C3D57" w:rsidRDefault="00DA7B19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М. Ахмедов.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Дие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бокьун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буго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(«Я хочу»),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Сардалги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къоялги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къацандулелъул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 («Спорят же ночи и дни…»),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Гьале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гIазу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балеб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...» («Вот идёт снег…»),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ЧIужугIадан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(«Женщина»)</w:t>
            </w:r>
          </w:p>
        </w:tc>
        <w:tc>
          <w:tcPr>
            <w:tcW w:w="1134" w:type="dxa"/>
          </w:tcPr>
          <w:p w14:paraId="4AF5B763" w14:textId="77777777" w:rsidR="00DA7B19" w:rsidRPr="006822DF" w:rsidRDefault="00DA7B19" w:rsidP="00460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4F893AD7" w14:textId="77777777" w:rsidR="00DA7B19" w:rsidRPr="006822DF" w:rsidRDefault="00DA7B19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RPr="006822DF" w14:paraId="3EE10D04" w14:textId="77777777" w:rsidTr="002C3D57">
        <w:tc>
          <w:tcPr>
            <w:tcW w:w="10456" w:type="dxa"/>
            <w:gridSpan w:val="4"/>
          </w:tcPr>
          <w:p w14:paraId="31AFC338" w14:textId="77777777" w:rsidR="002C3D57" w:rsidRPr="00B061F3" w:rsidRDefault="002C3D57" w:rsidP="002C3D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 других народов Дагестана</w:t>
            </w:r>
          </w:p>
        </w:tc>
      </w:tr>
      <w:tr w:rsidR="00DA7B19" w:rsidRPr="006822DF" w14:paraId="60B298B6" w14:textId="77777777" w:rsidTr="002947A8">
        <w:tc>
          <w:tcPr>
            <w:tcW w:w="709" w:type="dxa"/>
          </w:tcPr>
          <w:p w14:paraId="5ABD2BD7" w14:textId="77777777" w:rsidR="00DA7B19" w:rsidRPr="002C3D57" w:rsidRDefault="00DA7B19" w:rsidP="002C3D57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2647CBB2" w14:textId="77777777" w:rsidR="00DA7B19" w:rsidRPr="00D53364" w:rsidRDefault="00DA7B19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Х. 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Авшалумов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«Дир 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мадугьал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дир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тушман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(«Сосед мой - враг мой»). Н. Юсупов. «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Гьавураб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къо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(«День рождения»).</w:t>
            </w:r>
          </w:p>
        </w:tc>
        <w:tc>
          <w:tcPr>
            <w:tcW w:w="1134" w:type="dxa"/>
          </w:tcPr>
          <w:p w14:paraId="2B5E376B" w14:textId="77777777" w:rsidR="00DA7B19" w:rsidRPr="006822DF" w:rsidRDefault="00DA7B19" w:rsidP="00460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5880CFD9" w14:textId="77777777" w:rsidR="00DA7B19" w:rsidRPr="006822DF" w:rsidRDefault="00DA7B19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9" w:rsidRPr="006822DF" w14:paraId="4A1BB272" w14:textId="77777777" w:rsidTr="002947A8">
        <w:tc>
          <w:tcPr>
            <w:tcW w:w="709" w:type="dxa"/>
          </w:tcPr>
          <w:p w14:paraId="3E997900" w14:textId="77777777" w:rsidR="00DA7B19" w:rsidRPr="002C3D57" w:rsidRDefault="00DA7B19" w:rsidP="002C3D57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20C3CAA5" w14:textId="77777777" w:rsidR="00DA7B19" w:rsidRPr="00D53364" w:rsidRDefault="00DA7B19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Ф. Бахшиев. «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Минаялда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тIад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бомба» («Бомба над домом»).</w:t>
            </w:r>
          </w:p>
        </w:tc>
        <w:tc>
          <w:tcPr>
            <w:tcW w:w="1134" w:type="dxa"/>
          </w:tcPr>
          <w:p w14:paraId="1241E706" w14:textId="77777777" w:rsidR="00DA7B19" w:rsidRPr="006822DF" w:rsidRDefault="00DA7B19" w:rsidP="00460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54884CF" w14:textId="77777777" w:rsidR="00DA7B19" w:rsidRPr="006822DF" w:rsidRDefault="00DA7B19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9" w:rsidRPr="006822DF" w14:paraId="5D21FCF6" w14:textId="77777777" w:rsidTr="002947A8">
        <w:tc>
          <w:tcPr>
            <w:tcW w:w="709" w:type="dxa"/>
          </w:tcPr>
          <w:p w14:paraId="23999090" w14:textId="77777777" w:rsidR="00DA7B19" w:rsidRPr="002C3D57" w:rsidRDefault="00DA7B19" w:rsidP="002C3D57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54BB349" w14:textId="77777777" w:rsidR="00DA7B19" w:rsidRPr="00D53364" w:rsidRDefault="00DA7B19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А. Абу-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Бакар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Магьидул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хъалиян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(«Трубка из слоновой кости»), «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КIиго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херлъи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(«Две старости»).</w:t>
            </w:r>
          </w:p>
        </w:tc>
        <w:tc>
          <w:tcPr>
            <w:tcW w:w="1134" w:type="dxa"/>
          </w:tcPr>
          <w:p w14:paraId="5429E297" w14:textId="77777777" w:rsidR="00DA7B19" w:rsidRPr="006822DF" w:rsidRDefault="00DA7B19" w:rsidP="00460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65E6AA59" w14:textId="77777777" w:rsidR="00DA7B19" w:rsidRPr="006822DF" w:rsidRDefault="00DA7B19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9" w:rsidRPr="006822DF" w14:paraId="71558428" w14:textId="77777777" w:rsidTr="002947A8">
        <w:tc>
          <w:tcPr>
            <w:tcW w:w="709" w:type="dxa"/>
          </w:tcPr>
          <w:p w14:paraId="7BF24108" w14:textId="77777777" w:rsidR="00DA7B19" w:rsidRPr="002C3D57" w:rsidRDefault="00DA7B19" w:rsidP="002C3D57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17B5BDAE" w14:textId="77777777" w:rsidR="00DA7B19" w:rsidRPr="00D53364" w:rsidRDefault="00DA7B19" w:rsidP="002C3D57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И. Гусейнов. «Имам 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Шамилги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ягьудияв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Юсупги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(«Имам Шамиль и Иосиф»).</w:t>
            </w:r>
          </w:p>
        </w:tc>
        <w:tc>
          <w:tcPr>
            <w:tcW w:w="1134" w:type="dxa"/>
          </w:tcPr>
          <w:p w14:paraId="323A73BC" w14:textId="77777777" w:rsidR="00DA7B19" w:rsidRPr="006822DF" w:rsidRDefault="00DA7B19" w:rsidP="00460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776BDA1" w14:textId="77777777" w:rsidR="00DA7B19" w:rsidRPr="006822DF" w:rsidRDefault="00DA7B19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9" w:rsidRPr="006822DF" w14:paraId="53602AFC" w14:textId="77777777" w:rsidTr="002947A8">
        <w:tc>
          <w:tcPr>
            <w:tcW w:w="709" w:type="dxa"/>
          </w:tcPr>
          <w:p w14:paraId="78BBD4FC" w14:textId="77777777" w:rsidR="00DA7B19" w:rsidRPr="002C3D57" w:rsidRDefault="00DA7B19" w:rsidP="002C3D57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58E6BB76" w14:textId="77777777" w:rsidR="00DA7B19" w:rsidRPr="00D53364" w:rsidRDefault="00DA7B19" w:rsidP="00DA7B19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А. 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Жачаев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«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ГъотIоркIо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(«Дятел»)</w:t>
            </w:r>
          </w:p>
        </w:tc>
        <w:tc>
          <w:tcPr>
            <w:tcW w:w="1134" w:type="dxa"/>
          </w:tcPr>
          <w:p w14:paraId="26B277B5" w14:textId="77777777" w:rsidR="00DA7B19" w:rsidRPr="006822DF" w:rsidRDefault="00DA7B19" w:rsidP="00460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27A72C6D" w14:textId="77777777" w:rsidR="00DA7B19" w:rsidRPr="006822DF" w:rsidRDefault="00DA7B19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9" w:rsidRPr="006822DF" w14:paraId="7104DA40" w14:textId="77777777" w:rsidTr="002947A8">
        <w:tc>
          <w:tcPr>
            <w:tcW w:w="709" w:type="dxa"/>
          </w:tcPr>
          <w:p w14:paraId="2B5DFA23" w14:textId="77777777" w:rsidR="00DA7B19" w:rsidRPr="002C3D57" w:rsidRDefault="00DA7B19" w:rsidP="002C3D57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4F51DC77" w14:textId="77777777" w:rsidR="00DA7B19" w:rsidRPr="006822DF" w:rsidRDefault="00DA7B19" w:rsidP="002C3D57">
            <w:pPr>
              <w:pStyle w:val="a4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речи. Работа по картине</w:t>
            </w:r>
          </w:p>
        </w:tc>
        <w:tc>
          <w:tcPr>
            <w:tcW w:w="1134" w:type="dxa"/>
          </w:tcPr>
          <w:p w14:paraId="1283B393" w14:textId="77777777" w:rsidR="00DA7B19" w:rsidRPr="006822DF" w:rsidRDefault="00DA7B19" w:rsidP="00460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618CC8EB" w14:textId="77777777" w:rsidR="00DA7B19" w:rsidRPr="006822DF" w:rsidRDefault="00DA7B19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19" w:rsidRPr="006822DF" w14:paraId="4AE8A5F1" w14:textId="77777777" w:rsidTr="002947A8">
        <w:tc>
          <w:tcPr>
            <w:tcW w:w="709" w:type="dxa"/>
          </w:tcPr>
          <w:p w14:paraId="6235C541" w14:textId="77777777" w:rsidR="00DA7B19" w:rsidRPr="002C3D57" w:rsidRDefault="00DA7B19" w:rsidP="002C3D57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43DD4021" w14:textId="77777777" w:rsidR="00DA7B19" w:rsidRDefault="00DA7B19" w:rsidP="002C3D57">
            <w:pPr>
              <w:pStyle w:val="a4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ГьитIинав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proofErr w:type="spellStart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чанахъан</w:t>
            </w:r>
            <w:proofErr w:type="spellEnd"/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D53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  <w:t>(«Маленький охотник»).</w:t>
            </w:r>
          </w:p>
        </w:tc>
        <w:tc>
          <w:tcPr>
            <w:tcW w:w="1134" w:type="dxa"/>
          </w:tcPr>
          <w:p w14:paraId="19F212F3" w14:textId="77777777" w:rsidR="00DA7B19" w:rsidRPr="006822DF" w:rsidRDefault="00DA7B19" w:rsidP="00460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76CDA966" w14:textId="77777777" w:rsidR="00DA7B19" w:rsidRPr="006822DF" w:rsidRDefault="00DA7B19" w:rsidP="002C3D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32DA01" w14:textId="77777777" w:rsidR="002C3D57" w:rsidRDefault="002C3D57" w:rsidP="002C3D57"/>
    <w:bookmarkEnd w:id="0"/>
    <w:p w14:paraId="6BE22ED4" w14:textId="77777777" w:rsidR="00000926" w:rsidRDefault="00000926"/>
    <w:sectPr w:rsidR="00000926" w:rsidSect="002947A8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CondC">
    <w:altName w:val="MS Mincho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47573"/>
    <w:multiLevelType w:val="hybridMultilevel"/>
    <w:tmpl w:val="A418D804"/>
    <w:lvl w:ilvl="0" w:tplc="C136C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8462E"/>
    <w:multiLevelType w:val="hybridMultilevel"/>
    <w:tmpl w:val="B662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266E"/>
    <w:multiLevelType w:val="hybridMultilevel"/>
    <w:tmpl w:val="B4720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B5DE2"/>
    <w:multiLevelType w:val="hybridMultilevel"/>
    <w:tmpl w:val="6F2EB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103E7"/>
    <w:multiLevelType w:val="hybridMultilevel"/>
    <w:tmpl w:val="071C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D51"/>
    <w:rsid w:val="00000926"/>
    <w:rsid w:val="0009586F"/>
    <w:rsid w:val="000A5409"/>
    <w:rsid w:val="001E5E3E"/>
    <w:rsid w:val="002903F6"/>
    <w:rsid w:val="002947A8"/>
    <w:rsid w:val="002C3D57"/>
    <w:rsid w:val="00346A98"/>
    <w:rsid w:val="004F13F5"/>
    <w:rsid w:val="00523513"/>
    <w:rsid w:val="00566AE4"/>
    <w:rsid w:val="00694B20"/>
    <w:rsid w:val="007513DE"/>
    <w:rsid w:val="00763091"/>
    <w:rsid w:val="00775560"/>
    <w:rsid w:val="007C547F"/>
    <w:rsid w:val="00935D51"/>
    <w:rsid w:val="009C02C1"/>
    <w:rsid w:val="00A320EC"/>
    <w:rsid w:val="00AE395C"/>
    <w:rsid w:val="00B061F3"/>
    <w:rsid w:val="00CC4AC1"/>
    <w:rsid w:val="00DA7B19"/>
    <w:rsid w:val="00DC5B35"/>
    <w:rsid w:val="00E0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BEB3"/>
  <w15:docId w15:val="{8881B767-1D89-47A2-82B7-D6945C82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5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Подзаг"/>
    <w:basedOn w:val="a"/>
    <w:qFormat/>
    <w:rsid w:val="00935D51"/>
    <w:pPr>
      <w:widowControl w:val="0"/>
      <w:spacing w:line="240" w:lineRule="auto"/>
      <w:jc w:val="left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styleId="a5">
    <w:name w:val="List Paragraph"/>
    <w:basedOn w:val="a"/>
    <w:uiPriority w:val="34"/>
    <w:qFormat/>
    <w:rsid w:val="00935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Питулав</cp:lastModifiedBy>
  <cp:revision>2</cp:revision>
  <dcterms:created xsi:type="dcterms:W3CDTF">2023-09-25T10:00:00Z</dcterms:created>
  <dcterms:modified xsi:type="dcterms:W3CDTF">2023-10-14T09:45:00Z</dcterms:modified>
</cp:coreProperties>
</file>